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682DB8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291100" w:rsidRDefault="00682DB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291100">
        <w:rPr>
          <w:rFonts w:ascii="Arial" w:eastAsia="Arial" w:hAnsi="Arial" w:cs="Arial"/>
          <w:b/>
          <w:color w:val="000000"/>
          <w:sz w:val="28"/>
          <w:szCs w:val="22"/>
        </w:rPr>
        <w:t>Johnston</w:t>
      </w:r>
      <w:proofErr w:type="spellEnd"/>
      <w:r w:rsidRPr="00291100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291100">
        <w:rPr>
          <w:rFonts w:ascii="Arial" w:eastAsia="Arial" w:hAnsi="Arial" w:cs="Arial"/>
          <w:b/>
          <w:color w:val="000000"/>
          <w:sz w:val="28"/>
          <w:szCs w:val="22"/>
        </w:rPr>
        <w:t>Logistics</w:t>
      </w:r>
      <w:proofErr w:type="spellEnd"/>
      <w:r w:rsidRPr="00291100">
        <w:rPr>
          <w:rFonts w:ascii="Arial" w:eastAsia="Arial" w:hAnsi="Arial" w:cs="Arial"/>
          <w:b/>
          <w:color w:val="000000"/>
          <w:sz w:val="28"/>
          <w:szCs w:val="22"/>
        </w:rPr>
        <w:t xml:space="preserve"> sa od septembra volá </w:t>
      </w:r>
      <w:proofErr w:type="spellStart"/>
      <w:r w:rsidRPr="00291100">
        <w:rPr>
          <w:rFonts w:ascii="Arial" w:eastAsia="Arial" w:hAnsi="Arial" w:cs="Arial"/>
          <w:b/>
          <w:color w:val="000000"/>
          <w:sz w:val="28"/>
          <w:szCs w:val="22"/>
        </w:rPr>
        <w:t>Dachser</w:t>
      </w:r>
      <w:proofErr w:type="spellEnd"/>
      <w:r w:rsidRPr="00291100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291100">
        <w:rPr>
          <w:rFonts w:ascii="Arial" w:eastAsia="Arial" w:hAnsi="Arial" w:cs="Arial"/>
          <w:b/>
          <w:color w:val="000000"/>
          <w:sz w:val="28"/>
          <w:szCs w:val="22"/>
        </w:rPr>
        <w:t>Ireland</w:t>
      </w:r>
      <w:proofErr w:type="spellEnd"/>
    </w:p>
    <w:p w:rsidR="00682DB8" w:rsidRPr="006B7F63" w:rsidRDefault="00682DB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682DB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Pred dvomi rokmi získal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väčšinový podiel írskej logistickej spoločnosti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Johnston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Ltd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. Proces plnej integrácie do siete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je už takmer kompletný</w:t>
      </w:r>
      <w:bookmarkStart w:id="0" w:name="_GoBack"/>
      <w:bookmarkEnd w:id="0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, pretože došlo k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rebrandingu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a s tým spojenej zmene mena na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Ireland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Ltd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. Spoločnosť </w:t>
      </w:r>
      <w:proofErr w:type="spellStart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b/>
          <w:color w:val="333333"/>
          <w:sz w:val="24"/>
          <w:lang w:val="sk-SK"/>
        </w:rPr>
        <w:t xml:space="preserve"> to oficiálne oznámila na logistickom veľtrhu v Mníchove.</w:t>
      </w:r>
    </w:p>
    <w:p w:rsidR="00682DB8" w:rsidRDefault="00682DB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B7F63" w:rsidRPr="006B7F63" w:rsidRDefault="00682DB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Johnston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sú partnermi od roku 2007. V roku 2017 zakúpil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majoritný podiel tejto spoločnosti, jedného z najvýznamnejších poskytovateľov logistických služieb na írskom trhu. Od tej chvíle sa obe spoločnosti v čoraz väčšej miere spájali. V septembri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Johnston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Ltd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. zmení názov na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Ireland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Ltd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 xml:space="preserve">„Vďaka </w:t>
      </w:r>
      <w:proofErr w:type="spellStart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>rebrandingu</w:t>
      </w:r>
      <w:proofErr w:type="spellEnd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 xml:space="preserve"> bude dosiahnutá plná integrácia </w:t>
      </w:r>
      <w:proofErr w:type="spellStart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>Johnston</w:t>
      </w:r>
      <w:proofErr w:type="spellEnd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>Logistics</w:t>
      </w:r>
      <w:proofErr w:type="spellEnd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 xml:space="preserve"> do rodiny </w:t>
      </w:r>
      <w:proofErr w:type="spellStart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>Dachser</w:t>
      </w:r>
      <w:proofErr w:type="spellEnd"/>
      <w:r w:rsidRPr="00682DB8">
        <w:rPr>
          <w:rFonts w:ascii="Arial" w:eastAsia="Arial" w:hAnsi="Arial" w:cs="Arial"/>
          <w:i/>
          <w:color w:val="333333"/>
          <w:sz w:val="24"/>
          <w:lang w:val="sk-SK"/>
        </w:rPr>
        <w:t>, viditeľná pre celý svet. Toto spojenie zaisťuje, že pobočka v Írsku bude bezpečnou a stabilnou investíciou do budúcnosti,“</w:t>
      </w:r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vysvetľuje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82DB8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682DB8">
        <w:rPr>
          <w:rFonts w:ascii="Arial" w:eastAsia="Arial" w:hAnsi="Arial" w:cs="Arial"/>
          <w:color w:val="333333"/>
          <w:sz w:val="24"/>
          <w:lang w:val="sk-SK"/>
        </w:rPr>
        <w:t>, CEO DACHSER.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 399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291100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291100"/>
    <w:rsid w:val="00682DB8"/>
    <w:rsid w:val="006B7F63"/>
    <w:rsid w:val="00766EB9"/>
    <w:rsid w:val="007F4CE5"/>
    <w:rsid w:val="00934827"/>
    <w:rsid w:val="00B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3</cp:revision>
  <dcterms:created xsi:type="dcterms:W3CDTF">2019-06-14T10:51:00Z</dcterms:created>
  <dcterms:modified xsi:type="dcterms:W3CDTF">2019-06-14T10:53:00Z</dcterms:modified>
</cp:coreProperties>
</file>