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15CB" w14:textId="77777777" w:rsidR="007B2943" w:rsidRPr="00D40FCF" w:rsidRDefault="007B2943" w:rsidP="007B2943">
      <w:pPr>
        <w:spacing w:line="320" w:lineRule="atLeast"/>
        <w:jc w:val="both"/>
        <w:rPr>
          <w:rFonts w:ascii="Arial" w:hAnsi="Arial" w:cs="Arial"/>
          <w:b/>
          <w:bCs/>
        </w:rPr>
      </w:pPr>
      <w:r w:rsidRPr="00D40FCF">
        <w:rPr>
          <w:rFonts w:ascii="Arial" w:hAnsi="Arial" w:cs="Arial"/>
          <w:b/>
          <w:bCs/>
          <w:noProof/>
        </w:rPr>
        <w:drawing>
          <wp:inline distT="0" distB="0" distL="0" distR="0" wp14:anchorId="71CBA86C" wp14:editId="2D093C29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0F9C4" w14:textId="581BEB1B" w:rsidR="007B2943" w:rsidRPr="00D40FCF" w:rsidRDefault="007B2943" w:rsidP="007B2943">
      <w:pPr>
        <w:spacing w:line="320" w:lineRule="atLeast"/>
        <w:rPr>
          <w:rFonts w:ascii="Arial" w:hAnsi="Arial" w:cs="Arial"/>
          <w:b/>
          <w:bCs/>
        </w:rPr>
      </w:pPr>
      <w:r w:rsidRPr="00D40FCF">
        <w:rPr>
          <w:rFonts w:ascii="Arial" w:hAnsi="Arial" w:cs="Arial"/>
          <w:b/>
          <w:bCs/>
          <w:sz w:val="24"/>
          <w:szCs w:val="24"/>
        </w:rPr>
        <w:t xml:space="preserve">TISKOVÁ ZPRÁVA                                                                    </w:t>
      </w:r>
      <w:r w:rsidR="00BC1CC2" w:rsidRPr="00D40FCF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F80695">
        <w:rPr>
          <w:rFonts w:ascii="Arial" w:hAnsi="Arial" w:cs="Arial"/>
          <w:b/>
          <w:bCs/>
          <w:sz w:val="24"/>
          <w:szCs w:val="24"/>
        </w:rPr>
        <w:t>5</w:t>
      </w:r>
      <w:r w:rsidRPr="00D40FCF">
        <w:rPr>
          <w:rFonts w:ascii="Arial" w:hAnsi="Arial" w:cs="Arial"/>
          <w:b/>
          <w:bCs/>
          <w:sz w:val="24"/>
          <w:szCs w:val="24"/>
        </w:rPr>
        <w:t xml:space="preserve">. </w:t>
      </w:r>
      <w:r w:rsidR="00F80695">
        <w:rPr>
          <w:rFonts w:ascii="Arial" w:hAnsi="Arial" w:cs="Arial"/>
          <w:b/>
          <w:bCs/>
          <w:sz w:val="24"/>
          <w:szCs w:val="24"/>
        </w:rPr>
        <w:t>května</w:t>
      </w:r>
      <w:r w:rsidR="00214CD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0FCF">
        <w:rPr>
          <w:rFonts w:ascii="Arial" w:hAnsi="Arial" w:cs="Arial"/>
          <w:b/>
          <w:bCs/>
          <w:sz w:val="24"/>
          <w:szCs w:val="24"/>
        </w:rPr>
        <w:t>202</w:t>
      </w:r>
      <w:r w:rsidR="00325CF4" w:rsidRPr="00D40FCF">
        <w:rPr>
          <w:rFonts w:ascii="Arial" w:hAnsi="Arial" w:cs="Arial"/>
          <w:b/>
          <w:bCs/>
          <w:sz w:val="24"/>
          <w:szCs w:val="24"/>
        </w:rPr>
        <w:t>5</w:t>
      </w:r>
    </w:p>
    <w:p w14:paraId="6F4AB90E" w14:textId="77777777" w:rsidR="007B2943" w:rsidRPr="00D40FCF" w:rsidRDefault="007B2943" w:rsidP="007B2943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DB9A1A" w14:textId="38AEBE3A" w:rsidR="0001583C" w:rsidRDefault="0001583C" w:rsidP="0001583C">
      <w:pPr>
        <w:spacing w:before="100" w:beforeAutospacing="1" w:after="100" w:afterAutospacing="1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1583C">
        <w:rPr>
          <w:rFonts w:ascii="Arial" w:hAnsi="Arial" w:cs="Arial"/>
          <w:b/>
          <w:bCs/>
          <w:sz w:val="28"/>
          <w:szCs w:val="28"/>
        </w:rPr>
        <w:t xml:space="preserve">Společnost </w:t>
      </w:r>
      <w:proofErr w:type="spellStart"/>
      <w:r w:rsidRPr="0001583C">
        <w:rPr>
          <w:rFonts w:ascii="Arial" w:hAnsi="Arial" w:cs="Arial"/>
          <w:b/>
          <w:bCs/>
          <w:sz w:val="28"/>
          <w:szCs w:val="28"/>
        </w:rPr>
        <w:t>Wilo</w:t>
      </w:r>
      <w:proofErr w:type="spellEnd"/>
      <w:r w:rsidRPr="0001583C">
        <w:rPr>
          <w:rFonts w:ascii="Arial" w:hAnsi="Arial" w:cs="Arial"/>
          <w:b/>
          <w:bCs/>
          <w:sz w:val="28"/>
          <w:szCs w:val="28"/>
        </w:rPr>
        <w:t xml:space="preserve"> upozorňuje na důležitost revize čerpadel před </w:t>
      </w:r>
      <w:r w:rsidR="004668C3">
        <w:rPr>
          <w:rFonts w:ascii="Arial" w:hAnsi="Arial" w:cs="Arial"/>
          <w:b/>
          <w:bCs/>
          <w:sz w:val="28"/>
          <w:szCs w:val="28"/>
        </w:rPr>
        <w:t>sezónou chlazení</w:t>
      </w:r>
    </w:p>
    <w:p w14:paraId="76C88167" w14:textId="530C8E36" w:rsidR="004668C3" w:rsidRPr="0001583C" w:rsidRDefault="004668C3" w:rsidP="00794F6E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</w:rPr>
      </w:pPr>
      <w:r w:rsidRPr="004668C3">
        <w:rPr>
          <w:rFonts w:ascii="Arial" w:hAnsi="Arial" w:cs="Arial"/>
          <w:b/>
          <w:bCs/>
        </w:rPr>
        <w:br/>
        <w:t xml:space="preserve">S příchodem chladicí sezóny nabývá na významu zajištění maximálního výkonu oběhových čerpadel, a to jak v domácnostech, tak v komerčních objektech. Pravidelná údržba a odborné revize těchto zařízení hrají klíčovou roli nejen při prodloužení jejich životnosti, ale také při snižování energetické náročnosti, což se pozitivně odráží na provozních nákladech. Společnost </w:t>
      </w:r>
      <w:proofErr w:type="spellStart"/>
      <w:r w:rsidRPr="004668C3">
        <w:rPr>
          <w:rFonts w:ascii="Arial" w:hAnsi="Arial" w:cs="Arial"/>
          <w:b/>
          <w:bCs/>
        </w:rPr>
        <w:t>Wilo</w:t>
      </w:r>
      <w:proofErr w:type="spellEnd"/>
      <w:r w:rsidRPr="004668C3">
        <w:rPr>
          <w:rFonts w:ascii="Arial" w:hAnsi="Arial" w:cs="Arial"/>
          <w:b/>
          <w:bCs/>
        </w:rPr>
        <w:t>, lídr v oblasti výroby čerpadel a čerpacích systémů, opakovaně zdůrazňuje nezbytnost pravidelných kontrol. Ty jsou zásadní pro zajištění efektivního, spolehlivého a nepřetržitého provozu čerpadel nejen před začátkem topné sezóny, ale také v rámci příprav na teplé měsíce.</w:t>
      </w:r>
    </w:p>
    <w:p w14:paraId="7D4911A8" w14:textId="62434149" w:rsidR="004668C3" w:rsidRPr="0001583C" w:rsidRDefault="004668C3" w:rsidP="00794F6E">
      <w:pPr>
        <w:spacing w:before="100" w:beforeAutospacing="1" w:after="100" w:afterAutospacing="1" w:line="264" w:lineRule="auto"/>
        <w:jc w:val="both"/>
        <w:rPr>
          <w:rFonts w:ascii="Arial" w:hAnsi="Arial" w:cs="Arial"/>
        </w:rPr>
      </w:pPr>
      <w:r w:rsidRPr="004668C3">
        <w:rPr>
          <w:rFonts w:ascii="Arial" w:hAnsi="Arial" w:cs="Arial"/>
          <w:i/>
          <w:iCs/>
        </w:rPr>
        <w:t>„Pravidelná kontrola čerpadel, ideálně alespoň dvakrát ročně, je klíčem k prevenci celé řady možných problémů. Nejvhodnějšími termíny jsou období před začátkem zimní sezóny a následně před zahájením chladicí sezóny</w:t>
      </w:r>
      <w:r w:rsidR="006B2206">
        <w:rPr>
          <w:rFonts w:ascii="Arial" w:hAnsi="Arial" w:cs="Arial"/>
          <w:i/>
          <w:iCs/>
        </w:rPr>
        <w:t xml:space="preserve">. </w:t>
      </w:r>
      <w:r w:rsidR="006B2206" w:rsidRPr="004668C3">
        <w:rPr>
          <w:rFonts w:ascii="Arial" w:hAnsi="Arial" w:cs="Arial"/>
          <w:i/>
          <w:iCs/>
        </w:rPr>
        <w:t>Tento preventivní přístup umožňuje včas odhalit počínající mechanické opotřebení, pokles účinnosti nebo jiné abnormality, které mohou negativně ovlivnit provoz čerpadel – například zvýšenou hlučnost, nadměrné vibrace a další potíže</w:t>
      </w:r>
      <w:r w:rsidRPr="004668C3">
        <w:rPr>
          <w:rFonts w:ascii="Arial" w:hAnsi="Arial" w:cs="Arial"/>
          <w:i/>
          <w:iCs/>
        </w:rPr>
        <w:t>,“</w:t>
      </w:r>
      <w:r w:rsidRPr="004668C3">
        <w:rPr>
          <w:rFonts w:ascii="Arial" w:hAnsi="Arial" w:cs="Arial"/>
        </w:rPr>
        <w:t xml:space="preserve"> doporučuje Otakar Pump, servisní manažer společnosti </w:t>
      </w:r>
      <w:proofErr w:type="spellStart"/>
      <w:r w:rsidRPr="004668C3">
        <w:rPr>
          <w:rFonts w:ascii="Arial" w:hAnsi="Arial" w:cs="Arial"/>
        </w:rPr>
        <w:t>Wilo</w:t>
      </w:r>
      <w:proofErr w:type="spellEnd"/>
      <w:r w:rsidRPr="004668C3">
        <w:rPr>
          <w:rFonts w:ascii="Arial" w:hAnsi="Arial" w:cs="Arial"/>
        </w:rPr>
        <w:t xml:space="preserve"> CS.</w:t>
      </w:r>
      <w:r w:rsidR="006B2206">
        <w:rPr>
          <w:rFonts w:ascii="Arial" w:hAnsi="Arial" w:cs="Arial"/>
        </w:rPr>
        <w:t xml:space="preserve"> </w:t>
      </w:r>
      <w:r w:rsidRPr="004668C3">
        <w:rPr>
          <w:rFonts w:ascii="Arial" w:hAnsi="Arial" w:cs="Arial"/>
        </w:rPr>
        <w:t>S ohledem na náročné podmínky, které horké</w:t>
      </w:r>
      <w:r w:rsidR="006B2206">
        <w:rPr>
          <w:rFonts w:ascii="Arial" w:hAnsi="Arial" w:cs="Arial"/>
        </w:rPr>
        <w:t xml:space="preserve"> </w:t>
      </w:r>
      <w:r w:rsidRPr="004668C3">
        <w:rPr>
          <w:rFonts w:ascii="Arial" w:hAnsi="Arial" w:cs="Arial"/>
        </w:rPr>
        <w:t xml:space="preserve">měsíce na čerpací techniku kladou, by majitelé a správci nemovitostí neměli revize čerpadel před </w:t>
      </w:r>
      <w:r>
        <w:rPr>
          <w:rFonts w:ascii="Arial" w:hAnsi="Arial" w:cs="Arial"/>
        </w:rPr>
        <w:t>letní</w:t>
      </w:r>
      <w:r w:rsidRPr="004668C3">
        <w:rPr>
          <w:rFonts w:ascii="Arial" w:hAnsi="Arial" w:cs="Arial"/>
        </w:rPr>
        <w:t xml:space="preserve"> sezónou </w:t>
      </w:r>
      <w:r w:rsidR="006B2206">
        <w:rPr>
          <w:rFonts w:ascii="Arial" w:hAnsi="Arial" w:cs="Arial"/>
        </w:rPr>
        <w:t>opomíjet</w:t>
      </w:r>
      <w:r w:rsidRPr="004668C3">
        <w:rPr>
          <w:rFonts w:ascii="Arial" w:hAnsi="Arial" w:cs="Arial"/>
        </w:rPr>
        <w:t>.</w:t>
      </w:r>
    </w:p>
    <w:p w14:paraId="1CA8B557" w14:textId="58F96E2B" w:rsidR="00794F6E" w:rsidRPr="0001583C" w:rsidRDefault="00794F6E" w:rsidP="00794F6E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</w:rPr>
      </w:pPr>
      <w:r w:rsidRPr="0001583C">
        <w:rPr>
          <w:rFonts w:ascii="Arial" w:hAnsi="Arial" w:cs="Arial"/>
          <w:b/>
          <w:bCs/>
        </w:rPr>
        <w:t>Hlavní přínosy údržby čerpadel před chladicí sezónou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72AD2" w:rsidRPr="0001583C" w14:paraId="2D979143" w14:textId="77777777" w:rsidTr="00E14E22">
        <w:trPr>
          <w:trHeight w:val="1296"/>
        </w:trPr>
        <w:tc>
          <w:tcPr>
            <w:tcW w:w="2263" w:type="dxa"/>
          </w:tcPr>
          <w:p w14:paraId="444BF88F" w14:textId="77777777" w:rsidR="00372AD2" w:rsidRPr="0001583C" w:rsidRDefault="00372AD2" w:rsidP="00372AD2">
            <w:pPr>
              <w:spacing w:before="100" w:beforeAutospacing="1" w:after="100" w:afterAutospacing="1" w:line="264" w:lineRule="auto"/>
              <w:rPr>
                <w:rFonts w:ascii="Arial" w:hAnsi="Arial" w:cs="Arial"/>
                <w:b/>
                <w:bCs/>
              </w:rPr>
            </w:pPr>
            <w:r w:rsidRPr="0001583C">
              <w:rPr>
                <w:rFonts w:ascii="Arial" w:hAnsi="Arial" w:cs="Arial"/>
                <w:b/>
                <w:bCs/>
              </w:rPr>
              <w:t>Zajištění optimálního chlazení</w:t>
            </w:r>
          </w:p>
          <w:p w14:paraId="3CC64243" w14:textId="77777777" w:rsidR="00372AD2" w:rsidRPr="0001583C" w:rsidRDefault="00372AD2" w:rsidP="00372AD2">
            <w:pPr>
              <w:spacing w:before="100" w:beforeAutospacing="1" w:after="100" w:afterAutospacing="1" w:line="264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99" w:type="dxa"/>
          </w:tcPr>
          <w:p w14:paraId="1CE8E4A0" w14:textId="3C08A3E6" w:rsidR="00372AD2" w:rsidRPr="0001583C" w:rsidRDefault="00372AD2" w:rsidP="00794F6E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</w:rPr>
            </w:pPr>
            <w:r w:rsidRPr="0001583C">
              <w:rPr>
                <w:rFonts w:ascii="Arial" w:hAnsi="Arial" w:cs="Arial"/>
              </w:rPr>
              <w:t>Správně fungující čerpadla jsou klíčová pro udržení stabilní teploty v interiérech. Revize před sezónou zajistí, že chladicí systémy budou pracovat efektivně a spolehlivě, což je během horkých měsíců nezbytné.</w:t>
            </w:r>
          </w:p>
        </w:tc>
      </w:tr>
      <w:tr w:rsidR="000F48CC" w:rsidRPr="0001583C" w14:paraId="67EA9781" w14:textId="77777777" w:rsidTr="00E14E22">
        <w:trPr>
          <w:trHeight w:val="1316"/>
        </w:trPr>
        <w:tc>
          <w:tcPr>
            <w:tcW w:w="2263" w:type="dxa"/>
          </w:tcPr>
          <w:p w14:paraId="7257448B" w14:textId="65EE6F1A" w:rsidR="000F48CC" w:rsidRPr="0001583C" w:rsidRDefault="000F48CC" w:rsidP="00E14E22">
            <w:pPr>
              <w:spacing w:before="100" w:beforeAutospacing="1" w:after="100" w:afterAutospacing="1" w:line="264" w:lineRule="auto"/>
              <w:rPr>
                <w:rFonts w:ascii="Arial" w:hAnsi="Arial" w:cs="Arial"/>
                <w:b/>
                <w:bCs/>
              </w:rPr>
            </w:pPr>
            <w:r w:rsidRPr="0001583C">
              <w:rPr>
                <w:rFonts w:ascii="Arial" w:hAnsi="Arial" w:cs="Arial"/>
                <w:b/>
                <w:bCs/>
              </w:rPr>
              <w:t>Nižší spotřeba energie během intenzivního provozu</w:t>
            </w:r>
          </w:p>
        </w:tc>
        <w:tc>
          <w:tcPr>
            <w:tcW w:w="6799" w:type="dxa"/>
          </w:tcPr>
          <w:p w14:paraId="18ED6FE6" w14:textId="32847596" w:rsidR="000F48CC" w:rsidRPr="0001583C" w:rsidRDefault="000F48CC" w:rsidP="00372AD2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</w:rPr>
            </w:pPr>
            <w:r w:rsidRPr="0001583C">
              <w:rPr>
                <w:rFonts w:ascii="Arial" w:hAnsi="Arial" w:cs="Arial"/>
              </w:rPr>
              <w:t>Během chladicí sezóny jsou čerpadla často v nepřetržitém provozu. Revize a zajištění optimální funkčnosti tak pomůže snížit jejich energetickou náročnost, což majitelé a správci nemovitostí ocení zejména při vysokém zatížení.</w:t>
            </w:r>
          </w:p>
        </w:tc>
      </w:tr>
      <w:tr w:rsidR="00372AD2" w:rsidRPr="0001583C" w14:paraId="529E8DFC" w14:textId="77777777" w:rsidTr="00E14E22">
        <w:trPr>
          <w:trHeight w:val="981"/>
        </w:trPr>
        <w:tc>
          <w:tcPr>
            <w:tcW w:w="2263" w:type="dxa"/>
          </w:tcPr>
          <w:p w14:paraId="2AAC8797" w14:textId="07293727" w:rsidR="00372AD2" w:rsidRPr="0001583C" w:rsidRDefault="00372AD2" w:rsidP="00E14E22">
            <w:pPr>
              <w:spacing w:before="100" w:beforeAutospacing="1" w:after="100" w:afterAutospacing="1" w:line="264" w:lineRule="auto"/>
              <w:rPr>
                <w:rFonts w:ascii="Arial" w:hAnsi="Arial" w:cs="Arial"/>
                <w:b/>
                <w:bCs/>
              </w:rPr>
            </w:pPr>
            <w:r w:rsidRPr="0001583C">
              <w:rPr>
                <w:rFonts w:ascii="Arial" w:hAnsi="Arial" w:cs="Arial"/>
                <w:b/>
                <w:bCs/>
              </w:rPr>
              <w:t>Prevence přehřívání systému</w:t>
            </w:r>
          </w:p>
        </w:tc>
        <w:tc>
          <w:tcPr>
            <w:tcW w:w="6799" w:type="dxa"/>
          </w:tcPr>
          <w:p w14:paraId="37DA73F0" w14:textId="68DEB4FC" w:rsidR="00372AD2" w:rsidRPr="0001583C" w:rsidRDefault="00372AD2" w:rsidP="00794F6E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</w:rPr>
            </w:pPr>
            <w:r w:rsidRPr="0001583C">
              <w:rPr>
                <w:rFonts w:ascii="Arial" w:hAnsi="Arial" w:cs="Arial"/>
              </w:rPr>
              <w:t>Zvýšený provoz může vést k jejich přetížení. Revize pomůže odhalit a vyřešit problémy, které by mohly způsobit přehřívání nebo neefektivní chlazení.</w:t>
            </w:r>
          </w:p>
        </w:tc>
      </w:tr>
      <w:tr w:rsidR="00372AD2" w:rsidRPr="0001583C" w14:paraId="41DEB091" w14:textId="77777777" w:rsidTr="000F48CC">
        <w:tc>
          <w:tcPr>
            <w:tcW w:w="2263" w:type="dxa"/>
          </w:tcPr>
          <w:p w14:paraId="7B9BC561" w14:textId="77777777" w:rsidR="000F48CC" w:rsidRPr="0001583C" w:rsidRDefault="000F48CC" w:rsidP="00E0555F">
            <w:pPr>
              <w:spacing w:before="100" w:beforeAutospacing="1" w:after="100" w:afterAutospacing="1" w:line="264" w:lineRule="auto"/>
              <w:rPr>
                <w:rFonts w:ascii="Arial" w:hAnsi="Arial" w:cs="Arial"/>
                <w:b/>
                <w:bCs/>
              </w:rPr>
            </w:pPr>
            <w:r w:rsidRPr="0001583C">
              <w:rPr>
                <w:rFonts w:ascii="Arial" w:hAnsi="Arial" w:cs="Arial"/>
                <w:b/>
                <w:bCs/>
              </w:rPr>
              <w:lastRenderedPageBreak/>
              <w:t>Efektivní odvod tepla</w:t>
            </w:r>
          </w:p>
          <w:p w14:paraId="27B9E78C" w14:textId="77777777" w:rsidR="00372AD2" w:rsidRPr="0001583C" w:rsidRDefault="00372AD2" w:rsidP="00794F6E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99" w:type="dxa"/>
          </w:tcPr>
          <w:p w14:paraId="21F4A806" w14:textId="485E4F65" w:rsidR="00372AD2" w:rsidRPr="0001583C" w:rsidRDefault="000F48CC" w:rsidP="00794F6E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</w:rPr>
            </w:pPr>
            <w:r w:rsidRPr="0001583C">
              <w:rPr>
                <w:rFonts w:ascii="Arial" w:hAnsi="Arial" w:cs="Arial"/>
              </w:rPr>
              <w:t>Je nutné, aby čerpadla podílející se na odvodu tepla, například v klimatizačních systémech, byla v perfektním stavu. Údržba zajistí, že budou správně odvádět přebytečné teplo a neomezí výkon systému.</w:t>
            </w:r>
          </w:p>
        </w:tc>
      </w:tr>
      <w:tr w:rsidR="00372AD2" w:rsidRPr="0001583C" w14:paraId="3B9BFC3C" w14:textId="77777777" w:rsidTr="00E14E22">
        <w:trPr>
          <w:trHeight w:val="968"/>
        </w:trPr>
        <w:tc>
          <w:tcPr>
            <w:tcW w:w="2263" w:type="dxa"/>
          </w:tcPr>
          <w:p w14:paraId="172881F8" w14:textId="01F584D8" w:rsidR="00372AD2" w:rsidRPr="0001583C" w:rsidRDefault="000F48CC" w:rsidP="000F48CC">
            <w:pPr>
              <w:spacing w:before="100" w:beforeAutospacing="1" w:after="100" w:afterAutospacing="1" w:line="264" w:lineRule="auto"/>
              <w:rPr>
                <w:rFonts w:ascii="Arial" w:hAnsi="Arial" w:cs="Arial"/>
                <w:b/>
                <w:bCs/>
              </w:rPr>
            </w:pPr>
            <w:r w:rsidRPr="0001583C">
              <w:rPr>
                <w:rFonts w:ascii="Arial" w:hAnsi="Arial" w:cs="Arial"/>
                <w:b/>
                <w:bCs/>
              </w:rPr>
              <w:t>Minimalizace rizika výpadků</w:t>
            </w:r>
          </w:p>
        </w:tc>
        <w:tc>
          <w:tcPr>
            <w:tcW w:w="6799" w:type="dxa"/>
          </w:tcPr>
          <w:p w14:paraId="080ED207" w14:textId="6518C2C9" w:rsidR="00372AD2" w:rsidRPr="0001583C" w:rsidRDefault="000F48CC" w:rsidP="000F48CC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</w:rPr>
            </w:pPr>
            <w:r w:rsidRPr="0001583C">
              <w:rPr>
                <w:rFonts w:ascii="Arial" w:hAnsi="Arial" w:cs="Arial"/>
              </w:rPr>
              <w:t>Právě v období velkého zatížení jsou čerpadla nejvíce namáhána. Preventivní údržba snižuje riziko nečekaných poruch, což zajišťuje nepřerušené chlazení i během nejteplejších dnů.</w:t>
            </w:r>
          </w:p>
        </w:tc>
      </w:tr>
      <w:tr w:rsidR="00372AD2" w:rsidRPr="0001583C" w14:paraId="0752B064" w14:textId="77777777" w:rsidTr="00E14E22">
        <w:trPr>
          <w:trHeight w:val="840"/>
        </w:trPr>
        <w:tc>
          <w:tcPr>
            <w:tcW w:w="2263" w:type="dxa"/>
          </w:tcPr>
          <w:p w14:paraId="6A284B48" w14:textId="79CB7086" w:rsidR="00372AD2" w:rsidRPr="0001583C" w:rsidRDefault="000F48CC" w:rsidP="00794F6E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b/>
                <w:bCs/>
              </w:rPr>
            </w:pPr>
            <w:r w:rsidRPr="0001583C">
              <w:rPr>
                <w:rFonts w:ascii="Arial" w:hAnsi="Arial" w:cs="Arial"/>
                <w:b/>
                <w:bCs/>
              </w:rPr>
              <w:t>Zajištění komfortu v interiéru</w:t>
            </w:r>
          </w:p>
        </w:tc>
        <w:tc>
          <w:tcPr>
            <w:tcW w:w="6799" w:type="dxa"/>
          </w:tcPr>
          <w:p w14:paraId="26DCFFEB" w14:textId="4F77CCE9" w:rsidR="00372AD2" w:rsidRPr="00E14E22" w:rsidRDefault="00E0555F" w:rsidP="00794F6E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Pouze s</w:t>
            </w:r>
            <w:r w:rsidR="000F48CC" w:rsidRPr="0001583C">
              <w:rPr>
                <w:rFonts w:ascii="Arial" w:hAnsi="Arial" w:cs="Arial"/>
              </w:rPr>
              <w:t>právně udržovaná čerpadla</w:t>
            </w:r>
            <w:r>
              <w:rPr>
                <w:rFonts w:ascii="Arial" w:hAnsi="Arial" w:cs="Arial"/>
              </w:rPr>
              <w:t xml:space="preserve"> mohou zajistit </w:t>
            </w:r>
            <w:r w:rsidR="000F48CC" w:rsidRPr="0001583C">
              <w:rPr>
                <w:rFonts w:ascii="Arial" w:hAnsi="Arial" w:cs="Arial"/>
              </w:rPr>
              <w:t>stabilní</w:t>
            </w:r>
            <w:r>
              <w:rPr>
                <w:rFonts w:ascii="Arial" w:hAnsi="Arial" w:cs="Arial"/>
              </w:rPr>
              <w:t xml:space="preserve"> </w:t>
            </w:r>
            <w:r w:rsidR="000F48CC" w:rsidRPr="0001583C">
              <w:rPr>
                <w:rFonts w:ascii="Arial" w:hAnsi="Arial" w:cs="Arial"/>
              </w:rPr>
              <w:t>a efektivní chlazen</w:t>
            </w:r>
            <w:r>
              <w:rPr>
                <w:rFonts w:ascii="Arial" w:hAnsi="Arial" w:cs="Arial"/>
              </w:rPr>
              <w:t xml:space="preserve">í, a vytvářet tak </w:t>
            </w:r>
            <w:r w:rsidR="000F48CC" w:rsidRPr="0001583C">
              <w:rPr>
                <w:rFonts w:ascii="Arial" w:hAnsi="Arial" w:cs="Arial"/>
              </w:rPr>
              <w:t xml:space="preserve">pohodlí </w:t>
            </w:r>
            <w:r>
              <w:rPr>
                <w:rFonts w:ascii="Arial" w:hAnsi="Arial" w:cs="Arial"/>
              </w:rPr>
              <w:t xml:space="preserve">pro </w:t>
            </w:r>
            <w:r w:rsidR="000F48CC" w:rsidRPr="0001583C">
              <w:rPr>
                <w:rFonts w:ascii="Arial" w:hAnsi="Arial" w:cs="Arial"/>
              </w:rPr>
              <w:t>obyvatel</w:t>
            </w:r>
            <w:r>
              <w:rPr>
                <w:rFonts w:ascii="Arial" w:hAnsi="Arial" w:cs="Arial"/>
              </w:rPr>
              <w:t>e.</w:t>
            </w:r>
          </w:p>
        </w:tc>
      </w:tr>
    </w:tbl>
    <w:p w14:paraId="1840A317" w14:textId="698D80DF" w:rsidR="00794F6E" w:rsidRPr="0001583C" w:rsidRDefault="00794F6E" w:rsidP="00794F6E">
      <w:pPr>
        <w:spacing w:before="100" w:beforeAutospacing="1" w:after="100" w:afterAutospacing="1" w:line="264" w:lineRule="auto"/>
        <w:jc w:val="both"/>
        <w:rPr>
          <w:rFonts w:ascii="Arial" w:hAnsi="Arial" w:cs="Arial"/>
          <w:shd w:val="clear" w:color="auto" w:fill="FFFFFF"/>
        </w:rPr>
      </w:pPr>
      <w:r w:rsidRPr="0001583C">
        <w:rPr>
          <w:rFonts w:ascii="Arial" w:hAnsi="Arial" w:cs="Arial"/>
        </w:rPr>
        <w:t xml:space="preserve">Kromě </w:t>
      </w:r>
      <w:r w:rsidR="0038638D" w:rsidRPr="0001583C">
        <w:rPr>
          <w:rFonts w:ascii="Arial" w:hAnsi="Arial" w:cs="Arial"/>
        </w:rPr>
        <w:t xml:space="preserve">zmíněných </w:t>
      </w:r>
      <w:r w:rsidRPr="0001583C">
        <w:rPr>
          <w:rFonts w:ascii="Arial" w:hAnsi="Arial" w:cs="Arial"/>
        </w:rPr>
        <w:t xml:space="preserve">výhod přináší </w:t>
      </w:r>
      <w:r w:rsidR="0001583C" w:rsidRPr="0001583C">
        <w:rPr>
          <w:rFonts w:ascii="Arial" w:hAnsi="Arial" w:cs="Arial"/>
        </w:rPr>
        <w:t>správná</w:t>
      </w:r>
      <w:r w:rsidRPr="0001583C">
        <w:rPr>
          <w:rFonts w:ascii="Arial" w:hAnsi="Arial" w:cs="Arial"/>
        </w:rPr>
        <w:t xml:space="preserve"> údržba</w:t>
      </w:r>
      <w:r w:rsidR="0001583C" w:rsidRPr="0001583C">
        <w:rPr>
          <w:rFonts w:ascii="Arial" w:hAnsi="Arial" w:cs="Arial"/>
        </w:rPr>
        <w:t>,</w:t>
      </w:r>
      <w:r w:rsidRPr="0001583C">
        <w:rPr>
          <w:rFonts w:ascii="Arial" w:hAnsi="Arial" w:cs="Arial"/>
        </w:rPr>
        <w:t xml:space="preserve"> </w:t>
      </w:r>
      <w:r w:rsidR="0001583C" w:rsidRPr="0001583C">
        <w:rPr>
          <w:rFonts w:ascii="Arial" w:hAnsi="Arial" w:cs="Arial"/>
        </w:rPr>
        <w:t xml:space="preserve">zahrnující nejen pravidelné kontroly, ale rovněž servisní zásahy včetně čištění, výměny opotřebovaných dílů, kontroly parametrů či aktualizaci softwaru, </w:t>
      </w:r>
      <w:r w:rsidRPr="0001583C">
        <w:rPr>
          <w:rFonts w:ascii="Arial" w:hAnsi="Arial" w:cs="Arial"/>
        </w:rPr>
        <w:t>i</w:t>
      </w:r>
      <w:r w:rsidR="0038638D" w:rsidRPr="0001583C">
        <w:rPr>
          <w:rFonts w:ascii="Arial" w:hAnsi="Arial" w:cs="Arial"/>
        </w:rPr>
        <w:t xml:space="preserve"> další</w:t>
      </w:r>
      <w:r w:rsidR="00791E72" w:rsidRPr="0001583C">
        <w:rPr>
          <w:rFonts w:ascii="Arial" w:hAnsi="Arial" w:cs="Arial"/>
        </w:rPr>
        <w:t>,</w:t>
      </w:r>
      <w:r w:rsidRPr="0001583C">
        <w:rPr>
          <w:rFonts w:ascii="Arial" w:hAnsi="Arial" w:cs="Arial"/>
        </w:rPr>
        <w:t xml:space="preserve"> dlouhodobé benefity. </w:t>
      </w:r>
      <w:r w:rsidR="0001583C" w:rsidRPr="0001583C">
        <w:rPr>
          <w:rFonts w:ascii="Arial" w:hAnsi="Arial" w:cs="Arial"/>
        </w:rPr>
        <w:t>Například životnost čerpadel dokáže</w:t>
      </w:r>
      <w:r w:rsidR="0045161E" w:rsidRPr="0001583C">
        <w:rPr>
          <w:rFonts w:ascii="Arial" w:hAnsi="Arial" w:cs="Arial"/>
        </w:rPr>
        <w:t xml:space="preserve"> </w:t>
      </w:r>
      <w:r w:rsidR="0001583C" w:rsidRPr="0001583C">
        <w:rPr>
          <w:rFonts w:ascii="Arial" w:hAnsi="Arial" w:cs="Arial"/>
        </w:rPr>
        <w:t xml:space="preserve">dle odborníků ze společnosti </w:t>
      </w:r>
      <w:proofErr w:type="spellStart"/>
      <w:r w:rsidR="0001583C" w:rsidRPr="0001583C">
        <w:rPr>
          <w:rFonts w:ascii="Arial" w:hAnsi="Arial" w:cs="Arial"/>
        </w:rPr>
        <w:t>Wilo</w:t>
      </w:r>
      <w:proofErr w:type="spellEnd"/>
      <w:r w:rsidR="0001583C" w:rsidRPr="0001583C">
        <w:rPr>
          <w:rFonts w:ascii="Arial" w:hAnsi="Arial" w:cs="Arial"/>
        </w:rPr>
        <w:t xml:space="preserve"> prodloužit až o desítky procent</w:t>
      </w:r>
      <w:r w:rsidR="0023778E" w:rsidRPr="0001583C">
        <w:rPr>
          <w:rFonts w:ascii="Arial" w:hAnsi="Arial" w:cs="Arial"/>
        </w:rPr>
        <w:t xml:space="preserve"> a </w:t>
      </w:r>
      <w:r w:rsidR="0001583C" w:rsidRPr="0001583C">
        <w:rPr>
          <w:rFonts w:ascii="Arial" w:hAnsi="Arial" w:cs="Arial"/>
        </w:rPr>
        <w:t xml:space="preserve">významně </w:t>
      </w:r>
      <w:r w:rsidRPr="0001583C">
        <w:rPr>
          <w:rFonts w:ascii="Arial" w:hAnsi="Arial" w:cs="Arial"/>
        </w:rPr>
        <w:t xml:space="preserve">snižuje </w:t>
      </w:r>
      <w:r w:rsidR="0001583C" w:rsidRPr="0001583C">
        <w:rPr>
          <w:rFonts w:ascii="Arial" w:hAnsi="Arial" w:cs="Arial"/>
        </w:rPr>
        <w:t xml:space="preserve">také </w:t>
      </w:r>
      <w:r w:rsidRPr="0001583C">
        <w:rPr>
          <w:rFonts w:ascii="Arial" w:hAnsi="Arial" w:cs="Arial"/>
        </w:rPr>
        <w:t>provozní náklady.</w:t>
      </w:r>
      <w:r w:rsidR="0023778E" w:rsidRPr="0001583C">
        <w:rPr>
          <w:rFonts w:ascii="Arial" w:hAnsi="Arial" w:cs="Arial"/>
        </w:rPr>
        <w:t xml:space="preserve"> P</w:t>
      </w:r>
      <w:r w:rsidR="0023778E" w:rsidRPr="0001583C">
        <w:rPr>
          <w:rFonts w:ascii="Arial" w:hAnsi="Arial" w:cs="Arial"/>
          <w:shd w:val="clear" w:color="auto" w:fill="FFFFFF"/>
        </w:rPr>
        <w:t>ravidelně servisovaná čerpadla totiž mohou spotřebovat v průměru o 30 % méně energie oproti zařízením bez odpovídající údržby.</w:t>
      </w:r>
      <w:r w:rsidR="0023778E" w:rsidRPr="0001583C">
        <w:rPr>
          <w:rFonts w:ascii="Arial" w:hAnsi="Arial" w:cs="Arial"/>
          <w:i/>
          <w:iCs/>
          <w:shd w:val="clear" w:color="auto" w:fill="FFFFFF"/>
        </w:rPr>
        <w:t xml:space="preserve"> „V případě, že jsou čerpadla již zastaralá, může být jejich spotřeba energie dokonce až o 80 % vyšší než u moderních typů. </w:t>
      </w:r>
      <w:r w:rsidR="00791E72" w:rsidRPr="0001583C">
        <w:rPr>
          <w:rFonts w:ascii="Arial" w:hAnsi="Arial" w:cs="Arial"/>
          <w:i/>
          <w:iCs/>
        </w:rPr>
        <w:t xml:space="preserve">To má, </w:t>
      </w:r>
      <w:r w:rsidR="00791E72" w:rsidRPr="0001583C">
        <w:rPr>
          <w:rFonts w:ascii="Arial" w:hAnsi="Arial" w:cs="Arial"/>
          <w:i/>
          <w:iCs/>
          <w:shd w:val="clear" w:color="auto" w:fill="FFFFFF"/>
        </w:rPr>
        <w:t xml:space="preserve">kromě větší finanční zátěže pro majitele, mimo jiné přímý negativní dopad na životní prostředí. </w:t>
      </w:r>
      <w:r w:rsidR="00540DE7">
        <w:rPr>
          <w:rFonts w:ascii="Arial" w:hAnsi="Arial" w:cs="Arial"/>
          <w:i/>
          <w:iCs/>
          <w:shd w:val="clear" w:color="auto" w:fill="FFFFFF"/>
        </w:rPr>
        <w:t xml:space="preserve">Vzhledem k vyšší spotřebě energie u těchto čerpadel dochází rovněž ke značnému zvýšení produkce </w:t>
      </w:r>
      <w:proofErr w:type="gramStart"/>
      <w:r w:rsidR="00540DE7">
        <w:rPr>
          <w:rFonts w:ascii="Arial" w:hAnsi="Arial" w:cs="Arial"/>
          <w:i/>
          <w:iCs/>
          <w:shd w:val="clear" w:color="auto" w:fill="FFFFFF"/>
        </w:rPr>
        <w:t>emisí</w:t>
      </w:r>
      <w:proofErr w:type="gramEnd"/>
      <w:r w:rsidR="00605A1B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791E72" w:rsidRPr="0001583C">
        <w:rPr>
          <w:rFonts w:ascii="Arial" w:hAnsi="Arial" w:cs="Arial"/>
          <w:i/>
          <w:iCs/>
          <w:shd w:val="clear" w:color="auto" w:fill="FFFFFF"/>
        </w:rPr>
        <w:t>CO</w:t>
      </w:r>
      <w:r w:rsidR="00791E72" w:rsidRPr="00BE0428">
        <w:rPr>
          <w:rFonts w:ascii="Cambria Math" w:hAnsi="Cambria Math" w:cs="Cambria Math"/>
          <w:i/>
          <w:iCs/>
          <w:shd w:val="clear" w:color="auto" w:fill="FFFFFF"/>
        </w:rPr>
        <w:t>₂</w:t>
      </w:r>
      <w:r w:rsidR="0023778E" w:rsidRPr="00BE0428">
        <w:rPr>
          <w:rFonts w:ascii="Arial" w:hAnsi="Arial" w:cs="Arial"/>
          <w:i/>
          <w:iCs/>
          <w:shd w:val="clear" w:color="auto" w:fill="FFFFFF"/>
        </w:rPr>
        <w:t>. Pravidelná údržba je tedy rovněž účinným způsobem, jak můžeme dosluhující a již neefektivní čerpadla odhalit,“</w:t>
      </w:r>
      <w:r w:rsidR="0023778E" w:rsidRPr="0001583C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BE0428">
        <w:rPr>
          <w:rFonts w:ascii="Arial" w:hAnsi="Arial" w:cs="Arial"/>
          <w:shd w:val="clear" w:color="auto" w:fill="FFFFFF"/>
        </w:rPr>
        <w:t>uzavírá</w:t>
      </w:r>
      <w:r w:rsidR="0023778E" w:rsidRPr="0001583C">
        <w:rPr>
          <w:rFonts w:ascii="Arial" w:hAnsi="Arial" w:cs="Arial"/>
          <w:shd w:val="clear" w:color="auto" w:fill="FFFFFF"/>
        </w:rPr>
        <w:t xml:space="preserve"> Pump. </w:t>
      </w:r>
    </w:p>
    <w:p w14:paraId="1D6599D5" w14:textId="77777777" w:rsidR="0045161E" w:rsidRPr="0038638D" w:rsidRDefault="0045161E" w:rsidP="00794F6E">
      <w:pPr>
        <w:pBdr>
          <w:bottom w:val="single" w:sz="12" w:space="1" w:color="auto"/>
        </w:pBdr>
        <w:spacing w:before="100" w:beforeAutospacing="1" w:after="100" w:afterAutospacing="1" w:line="264" w:lineRule="auto"/>
        <w:jc w:val="both"/>
        <w:rPr>
          <w:rFonts w:ascii="Arial" w:hAnsi="Arial" w:cs="Arial"/>
          <w:sz w:val="20"/>
          <w:szCs w:val="20"/>
        </w:rPr>
      </w:pPr>
    </w:p>
    <w:p w14:paraId="668BD614" w14:textId="77777777" w:rsidR="0038638D" w:rsidRPr="00D40FCF" w:rsidRDefault="0038638D" w:rsidP="0038638D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D40FCF">
        <w:rPr>
          <w:rFonts w:ascii="Arial" w:hAnsi="Arial" w:cs="Arial"/>
          <w:b/>
          <w:sz w:val="20"/>
          <w:szCs w:val="20"/>
        </w:rPr>
        <w:t xml:space="preserve">O společnosti </w:t>
      </w:r>
      <w:proofErr w:type="spellStart"/>
      <w:r w:rsidRPr="00D40FCF">
        <w:rPr>
          <w:rFonts w:ascii="Arial" w:hAnsi="Arial" w:cs="Arial"/>
          <w:b/>
          <w:sz w:val="20"/>
          <w:szCs w:val="20"/>
        </w:rPr>
        <w:t>Wilo</w:t>
      </w:r>
      <w:proofErr w:type="spellEnd"/>
      <w:r w:rsidRPr="00D40FCF">
        <w:rPr>
          <w:rFonts w:ascii="Arial" w:hAnsi="Arial" w:cs="Arial"/>
          <w:b/>
          <w:sz w:val="20"/>
          <w:szCs w:val="20"/>
        </w:rPr>
        <w:t>:</w:t>
      </w:r>
    </w:p>
    <w:p w14:paraId="1DA0A172" w14:textId="77777777" w:rsidR="0038638D" w:rsidRPr="00D40FCF" w:rsidRDefault="0038638D" w:rsidP="0038638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hyperlink r:id="rId6" w:history="1">
        <w:proofErr w:type="spellStart"/>
        <w:r w:rsidRPr="00D40FCF">
          <w:rPr>
            <w:rStyle w:val="Hypertextovodkaz"/>
            <w:rFonts w:ascii="Arial" w:hAnsi="Arial" w:cs="Arial"/>
            <w:color w:val="auto"/>
            <w:sz w:val="20"/>
            <w:szCs w:val="20"/>
          </w:rPr>
          <w:t>Wilo</w:t>
        </w:r>
        <w:proofErr w:type="spellEnd"/>
      </w:hyperlink>
      <w:r w:rsidRPr="00D40FCF">
        <w:rPr>
          <w:rFonts w:ascii="Arial" w:hAnsi="Arial" w:cs="Arial"/>
          <w:sz w:val="20"/>
          <w:szCs w:val="20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</w:t>
      </w:r>
      <w:proofErr w:type="spellStart"/>
      <w:r w:rsidRPr="00D40FCF">
        <w:rPr>
          <w:rFonts w:ascii="Arial" w:hAnsi="Arial" w:cs="Arial"/>
          <w:sz w:val="20"/>
          <w:szCs w:val="20"/>
        </w:rPr>
        <w:t>Wilo</w:t>
      </w:r>
      <w:proofErr w:type="spellEnd"/>
      <w:r w:rsidRPr="00D40FCF">
        <w:rPr>
          <w:rFonts w:ascii="Arial" w:hAnsi="Arial" w:cs="Arial"/>
          <w:sz w:val="20"/>
          <w:szCs w:val="20"/>
        </w:rPr>
        <w:t xml:space="preserve"> věnuje zvláštní pozornost globálním trendům jako je urbanizace, změna klimatu, řešení nedostatku vody a zvýšení energetické soběstačnosti, stejně jako technologickému pokroku a digitalizaci. </w:t>
      </w:r>
      <w:proofErr w:type="spellStart"/>
      <w:r w:rsidRPr="00D40FCF">
        <w:rPr>
          <w:rFonts w:ascii="Arial" w:hAnsi="Arial" w:cs="Arial"/>
          <w:sz w:val="20"/>
          <w:szCs w:val="20"/>
        </w:rPr>
        <w:t>Wilo</w:t>
      </w:r>
      <w:proofErr w:type="spellEnd"/>
      <w:r w:rsidRPr="00D40FCF">
        <w:rPr>
          <w:rFonts w:ascii="Arial" w:hAnsi="Arial" w:cs="Arial"/>
          <w:sz w:val="20"/>
          <w:szCs w:val="20"/>
        </w:rPr>
        <w:t xml:space="preserve"> je členem České rady pro šetrné budovy, která se zaměřuje na snižování negativních dopadů budov na životní prostředí.</w:t>
      </w:r>
    </w:p>
    <w:p w14:paraId="365E66A2" w14:textId="77777777" w:rsidR="0038638D" w:rsidRPr="00D40FCF" w:rsidRDefault="0038638D" w:rsidP="0038638D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D40FCF">
        <w:rPr>
          <w:rFonts w:ascii="Arial" w:hAnsi="Arial" w:cs="Arial"/>
          <w:b/>
          <w:sz w:val="20"/>
          <w:szCs w:val="20"/>
        </w:rPr>
        <w:t>Pro více informací kontaktuje:</w:t>
      </w:r>
    </w:p>
    <w:p w14:paraId="5E9434FC" w14:textId="77777777" w:rsidR="0038638D" w:rsidRPr="00D40FCF" w:rsidRDefault="0038638D" w:rsidP="0038638D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D40FCF">
        <w:rPr>
          <w:rFonts w:ascii="Arial" w:hAnsi="Arial" w:cs="Arial"/>
          <w:sz w:val="20"/>
          <w:szCs w:val="20"/>
        </w:rPr>
        <w:t>Kamila Žitňáková</w:t>
      </w:r>
    </w:p>
    <w:p w14:paraId="76C1831B" w14:textId="77777777" w:rsidR="0038638D" w:rsidRPr="00D40FCF" w:rsidRDefault="0038638D" w:rsidP="0038638D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40FCF">
        <w:rPr>
          <w:rFonts w:ascii="Arial" w:hAnsi="Arial" w:cs="Arial"/>
          <w:sz w:val="20"/>
          <w:szCs w:val="20"/>
        </w:rPr>
        <w:t>Crest</w:t>
      </w:r>
      <w:proofErr w:type="spellEnd"/>
      <w:r w:rsidRPr="00D40FCF">
        <w:rPr>
          <w:rFonts w:ascii="Arial" w:hAnsi="Arial" w:cs="Arial"/>
          <w:sz w:val="20"/>
          <w:szCs w:val="20"/>
        </w:rPr>
        <w:t xml:space="preserve"> Communications a.s.</w:t>
      </w:r>
    </w:p>
    <w:p w14:paraId="78CFA1A9" w14:textId="77777777" w:rsidR="0038638D" w:rsidRPr="00D40FCF" w:rsidRDefault="0038638D" w:rsidP="0038638D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Pr="00D40FCF">
          <w:rPr>
            <w:rStyle w:val="Hypertextovodkaz"/>
            <w:rFonts w:ascii="Arial" w:hAnsi="Arial" w:cs="Arial"/>
            <w:color w:val="auto"/>
            <w:sz w:val="20"/>
            <w:szCs w:val="20"/>
          </w:rPr>
          <w:t>kamila.zitnakova@crestcom.cz</w:t>
        </w:r>
      </w:hyperlink>
    </w:p>
    <w:p w14:paraId="5079BE2A" w14:textId="3312860A" w:rsidR="0038638D" w:rsidRPr="00D40FCF" w:rsidRDefault="0038638D" w:rsidP="0038638D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D40FCF">
        <w:rPr>
          <w:rFonts w:ascii="Arial" w:hAnsi="Arial" w:cs="Arial"/>
          <w:sz w:val="20"/>
          <w:szCs w:val="20"/>
        </w:rPr>
        <w:t>+420 725 544</w:t>
      </w:r>
      <w:r>
        <w:rPr>
          <w:rFonts w:ascii="Arial" w:hAnsi="Arial" w:cs="Arial"/>
          <w:sz w:val="20"/>
          <w:szCs w:val="20"/>
        </w:rPr>
        <w:t> </w:t>
      </w:r>
      <w:r w:rsidRPr="00D40FCF">
        <w:rPr>
          <w:rFonts w:ascii="Arial" w:hAnsi="Arial" w:cs="Arial"/>
          <w:sz w:val="20"/>
          <w:szCs w:val="20"/>
        </w:rPr>
        <w:t>106</w:t>
      </w:r>
    </w:p>
    <w:p w14:paraId="50013101" w14:textId="77777777" w:rsidR="008A7D73" w:rsidRPr="00D40FCF" w:rsidRDefault="008A7D73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48C5C9" w14:textId="77777777" w:rsidR="008A7D73" w:rsidRPr="00D40FCF" w:rsidRDefault="008A7D73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81165B" w14:textId="77777777" w:rsidR="008A7D73" w:rsidRPr="00D40FCF" w:rsidRDefault="008A7D73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98D00BC" w14:textId="77777777" w:rsidR="008A7D73" w:rsidRPr="00D40FCF" w:rsidRDefault="008A7D73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8A893F" w14:textId="77777777" w:rsidR="007B2943" w:rsidRPr="00D40FCF" w:rsidRDefault="007B2943"/>
    <w:sectPr w:rsidR="007B2943" w:rsidRPr="00D4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A006F"/>
    <w:multiLevelType w:val="multilevel"/>
    <w:tmpl w:val="7F4A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A510D9"/>
    <w:multiLevelType w:val="multilevel"/>
    <w:tmpl w:val="338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72495B"/>
    <w:multiLevelType w:val="multilevel"/>
    <w:tmpl w:val="DAAC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1666986">
    <w:abstractNumId w:val="0"/>
  </w:num>
  <w:num w:numId="2" w16cid:durableId="1279796206">
    <w:abstractNumId w:val="2"/>
  </w:num>
  <w:num w:numId="3" w16cid:durableId="39447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E4"/>
    <w:rsid w:val="00006A99"/>
    <w:rsid w:val="0001583C"/>
    <w:rsid w:val="000333C4"/>
    <w:rsid w:val="00051863"/>
    <w:rsid w:val="00075C9D"/>
    <w:rsid w:val="00086E0D"/>
    <w:rsid w:val="00093C9F"/>
    <w:rsid w:val="00097810"/>
    <w:rsid w:val="000E5D4A"/>
    <w:rsid w:val="000F48CC"/>
    <w:rsid w:val="00111580"/>
    <w:rsid w:val="00113AF6"/>
    <w:rsid w:val="00120183"/>
    <w:rsid w:val="0012725D"/>
    <w:rsid w:val="001309F3"/>
    <w:rsid w:val="0014700F"/>
    <w:rsid w:val="001643A3"/>
    <w:rsid w:val="001B6899"/>
    <w:rsid w:val="001C28CA"/>
    <w:rsid w:val="001C6D19"/>
    <w:rsid w:val="00201DB1"/>
    <w:rsid w:val="00214CD0"/>
    <w:rsid w:val="002155C0"/>
    <w:rsid w:val="00217861"/>
    <w:rsid w:val="00224588"/>
    <w:rsid w:val="0023778E"/>
    <w:rsid w:val="00270BEC"/>
    <w:rsid w:val="00270C6B"/>
    <w:rsid w:val="00271A90"/>
    <w:rsid w:val="00274E3E"/>
    <w:rsid w:val="0028573C"/>
    <w:rsid w:val="002B1F31"/>
    <w:rsid w:val="002B4605"/>
    <w:rsid w:val="002B5308"/>
    <w:rsid w:val="002C02DE"/>
    <w:rsid w:val="00305703"/>
    <w:rsid w:val="00325CF4"/>
    <w:rsid w:val="00342627"/>
    <w:rsid w:val="00346C59"/>
    <w:rsid w:val="00372AD2"/>
    <w:rsid w:val="00373A65"/>
    <w:rsid w:val="00374313"/>
    <w:rsid w:val="00385659"/>
    <w:rsid w:val="0038638D"/>
    <w:rsid w:val="003D1B00"/>
    <w:rsid w:val="003F3E66"/>
    <w:rsid w:val="003F4097"/>
    <w:rsid w:val="00403402"/>
    <w:rsid w:val="00406699"/>
    <w:rsid w:val="004206FC"/>
    <w:rsid w:val="00437AA4"/>
    <w:rsid w:val="0045161E"/>
    <w:rsid w:val="00457A50"/>
    <w:rsid w:val="004668C3"/>
    <w:rsid w:val="004712D8"/>
    <w:rsid w:val="00481A46"/>
    <w:rsid w:val="00486848"/>
    <w:rsid w:val="004A5309"/>
    <w:rsid w:val="004B4B0A"/>
    <w:rsid w:val="004E63D0"/>
    <w:rsid w:val="00502496"/>
    <w:rsid w:val="00522ECB"/>
    <w:rsid w:val="00534B01"/>
    <w:rsid w:val="00540DE7"/>
    <w:rsid w:val="005427FB"/>
    <w:rsid w:val="005478DF"/>
    <w:rsid w:val="0056472E"/>
    <w:rsid w:val="00570DA2"/>
    <w:rsid w:val="0058487B"/>
    <w:rsid w:val="005D3620"/>
    <w:rsid w:val="005E3EA4"/>
    <w:rsid w:val="005E7F23"/>
    <w:rsid w:val="005F443C"/>
    <w:rsid w:val="00605A1B"/>
    <w:rsid w:val="0060643F"/>
    <w:rsid w:val="006205E4"/>
    <w:rsid w:val="00635DCB"/>
    <w:rsid w:val="00643E68"/>
    <w:rsid w:val="0065467D"/>
    <w:rsid w:val="00667E32"/>
    <w:rsid w:val="006704A5"/>
    <w:rsid w:val="006B1B76"/>
    <w:rsid w:val="006B2206"/>
    <w:rsid w:val="006D5952"/>
    <w:rsid w:val="006E5918"/>
    <w:rsid w:val="006E76FF"/>
    <w:rsid w:val="00712FA9"/>
    <w:rsid w:val="00720D93"/>
    <w:rsid w:val="007217A2"/>
    <w:rsid w:val="007421F9"/>
    <w:rsid w:val="00746ACB"/>
    <w:rsid w:val="00760F4A"/>
    <w:rsid w:val="00762D47"/>
    <w:rsid w:val="0076483F"/>
    <w:rsid w:val="00782279"/>
    <w:rsid w:val="00791E72"/>
    <w:rsid w:val="00793475"/>
    <w:rsid w:val="00794F6E"/>
    <w:rsid w:val="007B2943"/>
    <w:rsid w:val="008229BB"/>
    <w:rsid w:val="008333C2"/>
    <w:rsid w:val="008347C7"/>
    <w:rsid w:val="0087779A"/>
    <w:rsid w:val="00893552"/>
    <w:rsid w:val="008A4FFA"/>
    <w:rsid w:val="008A7D73"/>
    <w:rsid w:val="008C1C90"/>
    <w:rsid w:val="008D4666"/>
    <w:rsid w:val="008D7982"/>
    <w:rsid w:val="008E2232"/>
    <w:rsid w:val="009019F7"/>
    <w:rsid w:val="00903A86"/>
    <w:rsid w:val="00955FE2"/>
    <w:rsid w:val="009629EF"/>
    <w:rsid w:val="00980714"/>
    <w:rsid w:val="00983D92"/>
    <w:rsid w:val="0099007A"/>
    <w:rsid w:val="00994F7A"/>
    <w:rsid w:val="009A4BB5"/>
    <w:rsid w:val="009B4B2F"/>
    <w:rsid w:val="009C20F1"/>
    <w:rsid w:val="009D76BE"/>
    <w:rsid w:val="009E4AC8"/>
    <w:rsid w:val="009E5F0C"/>
    <w:rsid w:val="009E5F6C"/>
    <w:rsid w:val="00A001E4"/>
    <w:rsid w:val="00A0112B"/>
    <w:rsid w:val="00A409AE"/>
    <w:rsid w:val="00A92942"/>
    <w:rsid w:val="00B01BAC"/>
    <w:rsid w:val="00B31357"/>
    <w:rsid w:val="00B3329C"/>
    <w:rsid w:val="00B332EF"/>
    <w:rsid w:val="00B35DBB"/>
    <w:rsid w:val="00B40622"/>
    <w:rsid w:val="00B5386D"/>
    <w:rsid w:val="00B612F4"/>
    <w:rsid w:val="00B72274"/>
    <w:rsid w:val="00B939E0"/>
    <w:rsid w:val="00BA4C1E"/>
    <w:rsid w:val="00BC0857"/>
    <w:rsid w:val="00BC1CC2"/>
    <w:rsid w:val="00BC5DC5"/>
    <w:rsid w:val="00BE0428"/>
    <w:rsid w:val="00C209C3"/>
    <w:rsid w:val="00C22CED"/>
    <w:rsid w:val="00C4717C"/>
    <w:rsid w:val="00C5590B"/>
    <w:rsid w:val="00C82D96"/>
    <w:rsid w:val="00C83B00"/>
    <w:rsid w:val="00CB78F7"/>
    <w:rsid w:val="00CC4B77"/>
    <w:rsid w:val="00CF6CB1"/>
    <w:rsid w:val="00D03E53"/>
    <w:rsid w:val="00D17FDF"/>
    <w:rsid w:val="00D40FCF"/>
    <w:rsid w:val="00D44B66"/>
    <w:rsid w:val="00D517EE"/>
    <w:rsid w:val="00D60831"/>
    <w:rsid w:val="00D7014A"/>
    <w:rsid w:val="00D91304"/>
    <w:rsid w:val="00DA7DB7"/>
    <w:rsid w:val="00DD29F4"/>
    <w:rsid w:val="00DD45AB"/>
    <w:rsid w:val="00DD72DF"/>
    <w:rsid w:val="00E0555F"/>
    <w:rsid w:val="00E14E22"/>
    <w:rsid w:val="00E2338A"/>
    <w:rsid w:val="00E547C7"/>
    <w:rsid w:val="00E573F6"/>
    <w:rsid w:val="00E95CD4"/>
    <w:rsid w:val="00EA19EC"/>
    <w:rsid w:val="00EC0942"/>
    <w:rsid w:val="00ED39C8"/>
    <w:rsid w:val="00EE68F4"/>
    <w:rsid w:val="00EF4AAD"/>
    <w:rsid w:val="00F50148"/>
    <w:rsid w:val="00F561BF"/>
    <w:rsid w:val="00F71CF5"/>
    <w:rsid w:val="00F80695"/>
    <w:rsid w:val="00F82DCB"/>
    <w:rsid w:val="00F91F8D"/>
    <w:rsid w:val="00F92708"/>
    <w:rsid w:val="00F96B69"/>
    <w:rsid w:val="00F96C22"/>
    <w:rsid w:val="00FA0BEF"/>
    <w:rsid w:val="00FA6BF9"/>
    <w:rsid w:val="00FB3609"/>
    <w:rsid w:val="00FD4BB5"/>
    <w:rsid w:val="00FE0F6C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AAF4"/>
  <w15:chartTrackingRefBased/>
  <w15:docId w15:val="{27CA6920-8199-4164-9D6A-8EF580DB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B939E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B2943"/>
    <w:rPr>
      <w:b/>
      <w:bCs/>
    </w:rPr>
  </w:style>
  <w:style w:type="character" w:styleId="Zdraznn">
    <w:name w:val="Emphasis"/>
    <w:basedOn w:val="Standardnpsmoodstavce"/>
    <w:uiPriority w:val="20"/>
    <w:qFormat/>
    <w:rsid w:val="007B2943"/>
    <w:rPr>
      <w:i/>
      <w:iCs/>
    </w:rPr>
  </w:style>
  <w:style w:type="character" w:styleId="Hypertextovodkaz">
    <w:name w:val="Hyperlink"/>
    <w:rsid w:val="007B294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B4B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4B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4B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4B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4B0A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B4B0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7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ela.stefc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lo.com/cz/c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Zbuzková</dc:creator>
  <cp:keywords/>
  <dc:description/>
  <cp:lastModifiedBy>Natalie Zbuzková</cp:lastModifiedBy>
  <cp:revision>3</cp:revision>
  <dcterms:created xsi:type="dcterms:W3CDTF">2025-04-30T07:52:00Z</dcterms:created>
  <dcterms:modified xsi:type="dcterms:W3CDTF">2025-05-05T07:35:00Z</dcterms:modified>
</cp:coreProperties>
</file>