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6F44" w14:textId="5F1C731F" w:rsidR="61B69441" w:rsidRPr="003A1C87" w:rsidRDefault="0068667E" w:rsidP="1B3002CC">
      <w:pPr>
        <w:spacing w:line="300" w:lineRule="atLeast"/>
        <w:jc w:val="both"/>
      </w:pPr>
      <w:r>
        <w:rPr>
          <w:rFonts w:ascii="Lato Black" w:eastAsia="Yu Gothic Light" w:hAnsi="Lato Black" w:cs="Calibri"/>
          <w:b/>
          <w:bCs/>
          <w:color w:val="0070C0"/>
          <w:sz w:val="36"/>
          <w:szCs w:val="36"/>
        </w:rPr>
        <w:t xml:space="preserve">Na stavbě </w:t>
      </w:r>
      <w:r w:rsidR="00886982">
        <w:rPr>
          <w:rFonts w:ascii="Lato Black" w:eastAsia="Yu Gothic Light" w:hAnsi="Lato Black" w:cs="Calibri"/>
          <w:b/>
          <w:bCs/>
          <w:color w:val="0070C0"/>
          <w:sz w:val="36"/>
          <w:szCs w:val="36"/>
        </w:rPr>
        <w:t xml:space="preserve">vítězí jednoduchost: </w:t>
      </w:r>
      <w:r w:rsidR="003261D4">
        <w:rPr>
          <w:rFonts w:ascii="Lato Black" w:eastAsia="Yu Gothic Light" w:hAnsi="Lato Black" w:cs="Calibri"/>
          <w:b/>
          <w:bCs/>
          <w:color w:val="0070C0"/>
          <w:sz w:val="36"/>
          <w:szCs w:val="36"/>
        </w:rPr>
        <w:t>AI promě</w:t>
      </w:r>
      <w:r w:rsidR="0046472F">
        <w:rPr>
          <w:rFonts w:ascii="Lato Black" w:eastAsia="Yu Gothic Light" w:hAnsi="Lato Black" w:cs="Calibri"/>
          <w:b/>
          <w:bCs/>
          <w:color w:val="0070C0"/>
          <w:sz w:val="36"/>
          <w:szCs w:val="36"/>
        </w:rPr>
        <w:t>ňuje</w:t>
      </w:r>
      <w:r w:rsidR="003261D4">
        <w:rPr>
          <w:rFonts w:ascii="Lato Black" w:eastAsia="Yu Gothic Light" w:hAnsi="Lato Black" w:cs="Calibri"/>
          <w:b/>
          <w:bCs/>
          <w:color w:val="0070C0"/>
          <w:sz w:val="36"/>
          <w:szCs w:val="36"/>
        </w:rPr>
        <w:t xml:space="preserve"> </w:t>
      </w:r>
      <w:r w:rsidR="0046472F">
        <w:rPr>
          <w:rFonts w:ascii="Lato Black" w:eastAsia="Yu Gothic Light" w:hAnsi="Lato Black" w:cs="Calibri"/>
          <w:b/>
          <w:bCs/>
          <w:color w:val="0070C0"/>
          <w:sz w:val="36"/>
          <w:szCs w:val="36"/>
        </w:rPr>
        <w:t>slova v konkrétní úkol</w:t>
      </w:r>
    </w:p>
    <w:p w14:paraId="1E58DECA" w14:textId="77777777" w:rsidR="00700F7A" w:rsidRPr="003A1C87" w:rsidRDefault="00700F7A" w:rsidP="00700F7A">
      <w:pPr>
        <w:spacing w:line="300" w:lineRule="atLeast"/>
        <w:jc w:val="both"/>
        <w:rPr>
          <w:rFonts w:ascii="Lato-light" w:hAnsi="Lato-light" w:cs="Lato-light"/>
        </w:rPr>
      </w:pPr>
    </w:p>
    <w:p w14:paraId="3A348C1D" w14:textId="5F3F2459" w:rsidR="00BE2A49" w:rsidRDefault="7414CAA2" w:rsidP="59965DBB">
      <w:pPr>
        <w:spacing w:line="300" w:lineRule="atLeast"/>
        <w:jc w:val="both"/>
        <w:rPr>
          <w:rFonts w:ascii="Lato-light" w:eastAsia="Lato-light" w:hAnsi="Lato-light" w:cs="Lato-light"/>
        </w:rPr>
      </w:pPr>
      <w:r w:rsidRPr="59965DBB">
        <w:rPr>
          <w:rFonts w:ascii="Lato-light" w:eastAsia="Lato-light" w:hAnsi="Lato-light" w:cs="Lato-light"/>
        </w:rPr>
        <w:t>Praha</w:t>
      </w:r>
      <w:r w:rsidRPr="00BE2A49">
        <w:rPr>
          <w:rFonts w:ascii="Lato-light" w:eastAsia="Lato-light" w:hAnsi="Lato-light" w:cs="Lato-light"/>
        </w:rPr>
        <w:t xml:space="preserve">, </w:t>
      </w:r>
      <w:r w:rsidR="008009A9" w:rsidRPr="00BE2A49">
        <w:rPr>
          <w:rFonts w:ascii="Lato-light" w:eastAsia="Lato-light" w:hAnsi="Lato-light" w:cs="Lato-light"/>
        </w:rPr>
        <w:t>19</w:t>
      </w:r>
      <w:r w:rsidRPr="00BE2A49">
        <w:rPr>
          <w:rFonts w:ascii="Lato-light" w:eastAsia="Lato-light" w:hAnsi="Lato-light" w:cs="Lato-light"/>
        </w:rPr>
        <w:t>.</w:t>
      </w:r>
      <w:r w:rsidR="2D6B5E5F" w:rsidRPr="59965DBB">
        <w:rPr>
          <w:rFonts w:ascii="Lato-light" w:eastAsia="Lato-light" w:hAnsi="Lato-light" w:cs="Lato-light"/>
        </w:rPr>
        <w:t xml:space="preserve"> </w:t>
      </w:r>
      <w:r w:rsidR="1F97D7BC" w:rsidRPr="59965DBB">
        <w:rPr>
          <w:rFonts w:ascii="Lato-light" w:eastAsia="Lato-light" w:hAnsi="Lato-light" w:cs="Lato-light"/>
        </w:rPr>
        <w:t>říj</w:t>
      </w:r>
      <w:r w:rsidR="00BE2A49">
        <w:rPr>
          <w:rFonts w:ascii="Lato-light" w:eastAsia="Lato-light" w:hAnsi="Lato-light" w:cs="Lato-light"/>
        </w:rPr>
        <w:t>na</w:t>
      </w:r>
      <w:r w:rsidRPr="59965DBB">
        <w:rPr>
          <w:rFonts w:ascii="Lato-light" w:eastAsia="Lato-light" w:hAnsi="Lato-light" w:cs="Lato-light"/>
        </w:rPr>
        <w:t xml:space="preserve"> 2026 –</w:t>
      </w:r>
      <w:r w:rsidR="3804EA34" w:rsidRPr="59965DBB">
        <w:rPr>
          <w:rFonts w:ascii="Lato-light" w:eastAsia="Lato-light" w:hAnsi="Lato-light" w:cs="Lato-light"/>
        </w:rPr>
        <w:t xml:space="preserve"> </w:t>
      </w:r>
      <w:r w:rsidR="70199824" w:rsidRPr="00BE2A49">
        <w:rPr>
          <w:rFonts w:ascii="Lato-light" w:eastAsia="Lato-light" w:hAnsi="Lato-light" w:cs="Lato-light"/>
          <w:b/>
          <w:bCs/>
        </w:rPr>
        <w:t xml:space="preserve">Fotka v mobilu, poznámky na papíře a po večerech zdlouhavé přepisování u počítače. Stavbyvedoucí, techničtí dozorové i projektoví manažeři běžně tráví </w:t>
      </w:r>
      <w:r w:rsidR="57DF8671" w:rsidRPr="00BE2A49">
        <w:rPr>
          <w:rFonts w:ascii="Lato-light" w:eastAsia="Lato-light" w:hAnsi="Lato-light" w:cs="Lato-light"/>
          <w:b/>
          <w:bCs/>
        </w:rPr>
        <w:t>hodiny čistou a</w:t>
      </w:r>
      <w:r w:rsidR="70199824" w:rsidRPr="00BE2A49">
        <w:rPr>
          <w:rFonts w:ascii="Lato-light" w:eastAsia="Lato-light" w:hAnsi="Lato-light" w:cs="Lato-light"/>
          <w:b/>
          <w:bCs/>
        </w:rPr>
        <w:t>dministrativou</w:t>
      </w:r>
      <w:r w:rsidR="20659C78" w:rsidRPr="00BE2A49">
        <w:rPr>
          <w:rFonts w:ascii="Lato-light" w:eastAsia="Lato-light" w:hAnsi="Lato-light" w:cs="Lato-light"/>
          <w:b/>
          <w:bCs/>
        </w:rPr>
        <w:t xml:space="preserve">. </w:t>
      </w:r>
      <w:r w:rsidR="57DF8671" w:rsidRPr="00BE2A49">
        <w:rPr>
          <w:rFonts w:ascii="Lato-light" w:eastAsia="Lato-light" w:hAnsi="Lato-light" w:cs="Lato-light"/>
          <w:b/>
          <w:bCs/>
        </w:rPr>
        <w:t xml:space="preserve">Zápisy z kontrol či evidence vad </w:t>
      </w:r>
      <w:r w:rsidR="70199824" w:rsidRPr="00BE2A49">
        <w:rPr>
          <w:rFonts w:ascii="Lato-light" w:eastAsia="Lato-light" w:hAnsi="Lato-light" w:cs="Lato-light"/>
          <w:b/>
          <w:bCs/>
        </w:rPr>
        <w:t>je potřeba někde zachytit, přiřadit a předat dál.</w:t>
      </w:r>
      <w:r w:rsidR="7F24F10A" w:rsidRPr="00BE2A49">
        <w:rPr>
          <w:rFonts w:ascii="Lato-light" w:eastAsia="Lato-light" w:hAnsi="Lato-light" w:cs="Lato-light"/>
          <w:b/>
          <w:bCs/>
        </w:rPr>
        <w:t xml:space="preserve"> </w:t>
      </w:r>
      <w:r w:rsidR="253749EA" w:rsidRPr="00BE2A49">
        <w:rPr>
          <w:rFonts w:ascii="Lato-light" w:eastAsia="Lato-light" w:hAnsi="Lato-light" w:cs="Lato-light"/>
          <w:b/>
          <w:bCs/>
        </w:rPr>
        <w:t>Často ale vznikají až po návratu do kanceláře</w:t>
      </w:r>
      <w:r w:rsidR="0483D930" w:rsidRPr="00BE2A49">
        <w:rPr>
          <w:rFonts w:ascii="Lato-light" w:eastAsia="Lato-light" w:hAnsi="Lato-light" w:cs="Lato-light"/>
          <w:b/>
          <w:bCs/>
        </w:rPr>
        <w:t xml:space="preserve"> a hrozí</w:t>
      </w:r>
      <w:r w:rsidR="242C8125" w:rsidRPr="00BE2A49">
        <w:rPr>
          <w:rFonts w:ascii="Lato-light" w:eastAsia="Lato-light" w:hAnsi="Lato-light" w:cs="Lato-light"/>
          <w:b/>
          <w:bCs/>
        </w:rPr>
        <w:t>,</w:t>
      </w:r>
      <w:r w:rsidR="0483D930" w:rsidRPr="00BE2A49">
        <w:rPr>
          <w:rFonts w:ascii="Lato-light" w:eastAsia="Lato-light" w:hAnsi="Lato-light" w:cs="Lato-light"/>
          <w:b/>
          <w:bCs/>
        </w:rPr>
        <w:t xml:space="preserve"> že budou neúplné, nepřesné, nebo se do systému dostanou až se zpožděním.</w:t>
      </w:r>
    </w:p>
    <w:p w14:paraId="6FDA50C0" w14:textId="77777777" w:rsidR="00BE2A49" w:rsidRDefault="00BE2A49" w:rsidP="59965DBB">
      <w:pPr>
        <w:spacing w:line="300" w:lineRule="atLeast"/>
        <w:jc w:val="both"/>
        <w:rPr>
          <w:rFonts w:ascii="Lato-light" w:eastAsia="Lato-light" w:hAnsi="Lato-light" w:cs="Lato-light"/>
        </w:rPr>
      </w:pPr>
    </w:p>
    <w:p w14:paraId="00A60961" w14:textId="213CC880" w:rsidR="004306B2" w:rsidRDefault="004306B2" w:rsidP="59965DBB">
      <w:pPr>
        <w:spacing w:line="300" w:lineRule="atLeast"/>
        <w:jc w:val="both"/>
        <w:rPr>
          <w:rFonts w:ascii="Lato-light" w:eastAsia="Lato-light" w:hAnsi="Lato-light" w:cs="Lato-light"/>
        </w:rPr>
      </w:pPr>
      <w:r>
        <w:rPr>
          <w:rFonts w:ascii="Lato-light" w:eastAsia="Lato-light" w:hAnsi="Lato-light" w:cs="Lato-light"/>
        </w:rPr>
        <w:t xml:space="preserve">Dnešní platformy pro řízení stavebních projektů umožňují týmům zaznamenávat závady přímo na stavbě, ihned po jejich objevení. </w:t>
      </w:r>
      <w:r w:rsidR="00792E2B">
        <w:rPr>
          <w:rFonts w:ascii="Lato-light" w:eastAsia="Lato-light" w:hAnsi="Lato-light" w:cs="Lato-light"/>
        </w:rPr>
        <w:t>Zadávání</w:t>
      </w:r>
      <w:r w:rsidRPr="004306B2">
        <w:rPr>
          <w:rFonts w:ascii="Lato-light" w:eastAsia="Lato-light" w:hAnsi="Lato-light" w:cs="Lato-light"/>
        </w:rPr>
        <w:t xml:space="preserve"> popisů a vyplňování jednotlivých polí na mobilním telefonu však stále zabírá čas. Díky hlasovému zadávání s využitím umělé inteligence stačí, aby pracovník závadu jednoduše popsal nahlas, a systém jeho slova převede na předvyplněný úkol. Pracovník záznam zkontroluje, uloží a může pokračovat do další místnosti.</w:t>
      </w:r>
    </w:p>
    <w:p w14:paraId="79C6A056" w14:textId="77777777" w:rsidR="004306B2" w:rsidRDefault="004306B2" w:rsidP="59965DBB">
      <w:pPr>
        <w:spacing w:line="300" w:lineRule="atLeast"/>
        <w:jc w:val="both"/>
        <w:rPr>
          <w:rFonts w:ascii="Lato-light" w:eastAsia="Lato-light" w:hAnsi="Lato-light" w:cs="Lato-light"/>
        </w:rPr>
      </w:pPr>
    </w:p>
    <w:p w14:paraId="341B068C" w14:textId="1E236A58" w:rsidR="00EB0719" w:rsidRPr="00EB0719" w:rsidRDefault="00EB0719" w:rsidP="00EB0719">
      <w:pPr>
        <w:spacing w:line="300" w:lineRule="atLeast"/>
        <w:jc w:val="both"/>
        <w:rPr>
          <w:rFonts w:ascii="Lato-light" w:eastAsia="Lato-light" w:hAnsi="Lato-light" w:cs="Lato-light"/>
          <w:i/>
          <w:iCs/>
        </w:rPr>
      </w:pPr>
      <w:r w:rsidRPr="00EB0719">
        <w:rPr>
          <w:rFonts w:ascii="Lato-light" w:eastAsia="Lato-light" w:hAnsi="Lato-light" w:cs="Lato-light"/>
          <w:i/>
          <w:iCs/>
        </w:rPr>
        <w:t xml:space="preserve">„Každý </w:t>
      </w:r>
      <w:r w:rsidR="00A5398B">
        <w:rPr>
          <w:rFonts w:ascii="Lato-light" w:eastAsia="Lato-light" w:hAnsi="Lato-light" w:cs="Lato-light"/>
          <w:i/>
          <w:iCs/>
        </w:rPr>
        <w:t>technický dozor či projektový manažer</w:t>
      </w:r>
      <w:r w:rsidRPr="00EB0719">
        <w:rPr>
          <w:rFonts w:ascii="Lato-light" w:eastAsia="Lato-light" w:hAnsi="Lato-light" w:cs="Lato-light"/>
          <w:i/>
          <w:iCs/>
        </w:rPr>
        <w:t xml:space="preserve"> </w:t>
      </w:r>
      <w:r w:rsidR="00792E2B">
        <w:rPr>
          <w:rFonts w:ascii="Lato-light" w:eastAsia="Lato-light" w:hAnsi="Lato-light" w:cs="Lato-light"/>
          <w:i/>
          <w:iCs/>
        </w:rPr>
        <w:t xml:space="preserve">ví, jaký je rozdíl mezi </w:t>
      </w:r>
      <w:r>
        <w:rPr>
          <w:rFonts w:ascii="Lato-light" w:eastAsia="Lato-light" w:hAnsi="Lato-light" w:cs="Lato-light"/>
          <w:i/>
          <w:iCs/>
        </w:rPr>
        <w:t>tím</w:t>
      </w:r>
      <w:r w:rsidR="00E96E8C">
        <w:rPr>
          <w:rFonts w:ascii="Lato-light" w:eastAsia="Lato-light" w:hAnsi="Lato-light" w:cs="Lato-light"/>
          <w:i/>
          <w:iCs/>
        </w:rPr>
        <w:t>,</w:t>
      </w:r>
      <w:r>
        <w:rPr>
          <w:rFonts w:ascii="Lato-light" w:eastAsia="Lato-light" w:hAnsi="Lato-light" w:cs="Lato-light"/>
          <w:i/>
          <w:iCs/>
        </w:rPr>
        <w:t xml:space="preserve"> </w:t>
      </w:r>
      <w:r w:rsidRPr="00EB0719">
        <w:rPr>
          <w:rFonts w:ascii="Lato-light" w:eastAsia="Lato-light" w:hAnsi="Lato-light" w:cs="Lato-light"/>
          <w:i/>
          <w:iCs/>
        </w:rPr>
        <w:t xml:space="preserve">co na místě skutečně viděl, a tím, co se nakonec objevilo v protokolu. Když stojíte před zdí, všimnete si, že u rohu okna je prasklina, omítka je stále vlhká a že jste stejný problém zahlédli i o patro níže. O čtyři hodiny později už z toho ale polovinu zapomenete. Pokud závadu popíšete přímo na místě, záznam zůstane úplný. </w:t>
      </w:r>
      <w:r>
        <w:rPr>
          <w:rFonts w:ascii="Lato-light" w:eastAsia="Lato-light" w:hAnsi="Lato-light" w:cs="Lato-light"/>
          <w:i/>
          <w:iCs/>
        </w:rPr>
        <w:t>K</w:t>
      </w:r>
      <w:r w:rsidRPr="00EB0719">
        <w:rPr>
          <w:rFonts w:ascii="Lato-light" w:eastAsia="Lato-light" w:hAnsi="Lato-light" w:cs="Lato-light"/>
          <w:i/>
          <w:iCs/>
        </w:rPr>
        <w:t xml:space="preserve">ompletní dokumentace </w:t>
      </w:r>
      <w:r w:rsidR="0044336A">
        <w:rPr>
          <w:rFonts w:ascii="Lato-light" w:eastAsia="Lato-light" w:hAnsi="Lato-light" w:cs="Lato-light"/>
          <w:i/>
          <w:iCs/>
        </w:rPr>
        <w:t>je</w:t>
      </w:r>
      <w:r>
        <w:rPr>
          <w:rFonts w:ascii="Lato-light" w:eastAsia="Lato-light" w:hAnsi="Lato-light" w:cs="Lato-light"/>
          <w:i/>
          <w:iCs/>
        </w:rPr>
        <w:t xml:space="preserve"> navíc pře</w:t>
      </w:r>
      <w:r w:rsidR="008368ED">
        <w:rPr>
          <w:rFonts w:ascii="Lato-light" w:eastAsia="Lato-light" w:hAnsi="Lato-light" w:cs="Lato-light"/>
          <w:i/>
          <w:iCs/>
        </w:rPr>
        <w:t>s</w:t>
      </w:r>
      <w:r>
        <w:rPr>
          <w:rFonts w:ascii="Lato-light" w:eastAsia="Lato-light" w:hAnsi="Lato-light" w:cs="Lato-light"/>
          <w:i/>
          <w:iCs/>
        </w:rPr>
        <w:t>ně to</w:t>
      </w:r>
      <w:r w:rsidR="00A24BD7">
        <w:rPr>
          <w:rFonts w:ascii="Lato-light" w:eastAsia="Lato-light" w:hAnsi="Lato-light" w:cs="Lato-light"/>
          <w:i/>
          <w:iCs/>
        </w:rPr>
        <w:t>,</w:t>
      </w:r>
      <w:r>
        <w:rPr>
          <w:rFonts w:ascii="Lato-light" w:eastAsia="Lato-light" w:hAnsi="Lato-light" w:cs="Lato-light"/>
          <w:i/>
          <w:iCs/>
        </w:rPr>
        <w:t xml:space="preserve"> co potřebujete,  </w:t>
      </w:r>
      <w:r w:rsidRPr="00EB0719">
        <w:rPr>
          <w:rFonts w:ascii="Lato-light" w:eastAsia="Lato-light" w:hAnsi="Lato-light" w:cs="Lato-light"/>
          <w:i/>
          <w:iCs/>
        </w:rPr>
        <w:t>kdy</w:t>
      </w:r>
      <w:r>
        <w:rPr>
          <w:rFonts w:ascii="Lato-light" w:eastAsia="Lato-light" w:hAnsi="Lato-light" w:cs="Lato-light"/>
          <w:i/>
          <w:iCs/>
        </w:rPr>
        <w:t>ž</w:t>
      </w:r>
      <w:r w:rsidRPr="00EB0719">
        <w:rPr>
          <w:rFonts w:ascii="Lato-light" w:eastAsia="Lato-light" w:hAnsi="Lato-light" w:cs="Lato-light"/>
          <w:i/>
          <w:iCs/>
        </w:rPr>
        <w:t xml:space="preserve"> se o několik měsíců později objeví </w:t>
      </w:r>
      <w:r>
        <w:rPr>
          <w:rFonts w:ascii="Lato-light" w:eastAsia="Lato-light" w:hAnsi="Lato-light" w:cs="Lato-light"/>
          <w:i/>
          <w:iCs/>
        </w:rPr>
        <w:t xml:space="preserve">reklamace, nebo </w:t>
      </w:r>
      <w:r w:rsidRPr="00EB0719">
        <w:rPr>
          <w:rFonts w:ascii="Lato-light" w:eastAsia="Lato-light" w:hAnsi="Lato-light" w:cs="Lato-light"/>
          <w:i/>
          <w:iCs/>
        </w:rPr>
        <w:t>spor ohledně předání stavby,“</w:t>
      </w:r>
      <w:r w:rsidR="00151AE5" w:rsidRPr="00151AE5">
        <w:rPr>
          <w:rFonts w:ascii="Lato-light" w:eastAsia="Lato-light" w:hAnsi="Lato-light" w:cs="Lato-light"/>
        </w:rPr>
        <w:t xml:space="preserve"> </w:t>
      </w:r>
      <w:r w:rsidR="00151AE5" w:rsidRPr="59965DBB">
        <w:rPr>
          <w:rFonts w:ascii="Lato-light" w:eastAsia="Lato-light" w:hAnsi="Lato-light" w:cs="Lato-light"/>
        </w:rPr>
        <w:t xml:space="preserve">popisuje </w:t>
      </w:r>
      <w:r w:rsidR="00151AE5" w:rsidRPr="59965DBB">
        <w:rPr>
          <w:rFonts w:ascii="Lato-light" w:eastAsia="Lato-light" w:hAnsi="Lato-light" w:cs="Lato-light"/>
          <w:b/>
          <w:bCs/>
        </w:rPr>
        <w:t>Adam Heres Vostarek</w:t>
      </w:r>
      <w:r w:rsidR="00151AE5" w:rsidRPr="59965DBB">
        <w:rPr>
          <w:rFonts w:ascii="Lato-light" w:eastAsia="Lato-light" w:hAnsi="Lato-light" w:cs="Lato-light"/>
        </w:rPr>
        <w:t xml:space="preserve">, </w:t>
      </w:r>
      <w:r w:rsidR="00151AE5" w:rsidRPr="59965DBB">
        <w:rPr>
          <w:rFonts w:ascii="Lato-light" w:eastAsia="Lato-light" w:hAnsi="Lato-light" w:cs="Lato-light"/>
          <w:b/>
          <w:bCs/>
        </w:rPr>
        <w:t>regionální manažer PlanRadaru pro Českou republiku</w:t>
      </w:r>
      <w:r w:rsidR="00151AE5" w:rsidRPr="59965DBB">
        <w:rPr>
          <w:rFonts w:ascii="Lato-light" w:eastAsia="Lato-light" w:hAnsi="Lato-light" w:cs="Lato-light"/>
        </w:rPr>
        <w:t>.</w:t>
      </w:r>
    </w:p>
    <w:p w14:paraId="0133922B" w14:textId="77777777" w:rsidR="00C876A0" w:rsidRDefault="00C876A0" w:rsidP="59965DBB">
      <w:pPr>
        <w:spacing w:line="300" w:lineRule="atLeast"/>
        <w:jc w:val="both"/>
        <w:rPr>
          <w:rFonts w:ascii="Lato-light" w:eastAsia="Lato-light" w:hAnsi="Lato-light" w:cs="Lato-light"/>
        </w:rPr>
      </w:pPr>
    </w:p>
    <w:p w14:paraId="52A57F52" w14:textId="022E3F39" w:rsidR="0047726B" w:rsidRPr="003A1C87" w:rsidRDefault="00151AE5" w:rsidP="59965DBB">
      <w:pPr>
        <w:spacing w:line="300" w:lineRule="atLeast"/>
        <w:jc w:val="both"/>
        <w:rPr>
          <w:rFonts w:ascii="Lato-light" w:eastAsia="Lato-light" w:hAnsi="Lato-light" w:cs="Lato-light"/>
          <w:b/>
          <w:bCs/>
        </w:rPr>
      </w:pPr>
      <w:r>
        <w:rPr>
          <w:rFonts w:ascii="Lato-light" w:eastAsia="Lato-light" w:hAnsi="Lato-light" w:cs="Lato-light"/>
          <w:b/>
          <w:bCs/>
        </w:rPr>
        <w:t>Od vyřčení problému k dokončenému úkolu</w:t>
      </w:r>
    </w:p>
    <w:p w14:paraId="20C53A81" w14:textId="1F45BA01" w:rsidR="00710337" w:rsidRDefault="00151AE5" w:rsidP="00151AE5">
      <w:pPr>
        <w:spacing w:line="300" w:lineRule="atLeast"/>
        <w:jc w:val="both"/>
        <w:rPr>
          <w:rFonts w:ascii="Lato-light" w:eastAsia="Lato-light" w:hAnsi="Lato-light" w:cs="Lato-light"/>
        </w:rPr>
      </w:pPr>
      <w:r w:rsidRPr="00151AE5">
        <w:rPr>
          <w:rFonts w:ascii="Lato-light" w:eastAsia="Lato-light" w:hAnsi="Lato-light" w:cs="Lato-light"/>
        </w:rPr>
        <w:t xml:space="preserve">Podmínky na stavbě </w:t>
      </w:r>
      <w:r w:rsidR="00556C90">
        <w:rPr>
          <w:rFonts w:ascii="Lato-light" w:eastAsia="Lato-light" w:hAnsi="Lato-light" w:cs="Lato-light"/>
        </w:rPr>
        <w:t xml:space="preserve">pro psaní </w:t>
      </w:r>
      <w:r w:rsidRPr="00151AE5">
        <w:rPr>
          <w:rFonts w:ascii="Lato-light" w:eastAsia="Lato-light" w:hAnsi="Lato-light" w:cs="Lato-light"/>
        </w:rPr>
        <w:t>často nejsou ideál</w:t>
      </w:r>
      <w:r w:rsidR="00556C90">
        <w:rPr>
          <w:rFonts w:ascii="Lato-light" w:eastAsia="Lato-light" w:hAnsi="Lato-light" w:cs="Lato-light"/>
        </w:rPr>
        <w:t>ní</w:t>
      </w:r>
      <w:r w:rsidRPr="00151AE5">
        <w:rPr>
          <w:rFonts w:ascii="Lato-light" w:eastAsia="Lato-light" w:hAnsi="Lato-light" w:cs="Lato-light"/>
        </w:rPr>
        <w:t>. Rukavice, déšť, vítr nebo nutnost přidržovat se jednou rukou na žebříku výrazně zpomalují vyplňování formulářů na telefonu a celý proces je zdlouhavý a nepohodlný. Mnoho lidí proto závadu raději vyfotí s tím, že ji podrobněji popíš</w:t>
      </w:r>
      <w:r w:rsidR="0099054D">
        <w:rPr>
          <w:rFonts w:ascii="Lato-light" w:eastAsia="Lato-light" w:hAnsi="Lato-light" w:cs="Lato-light"/>
        </w:rPr>
        <w:t>í</w:t>
      </w:r>
      <w:r w:rsidRPr="00151AE5">
        <w:rPr>
          <w:rFonts w:ascii="Lato-light" w:eastAsia="Lato-light" w:hAnsi="Lato-light" w:cs="Lato-light"/>
        </w:rPr>
        <w:t xml:space="preserve"> až později. </w:t>
      </w:r>
      <w:r w:rsidR="00710337">
        <w:rPr>
          <w:rFonts w:ascii="Lato-light" w:eastAsia="Lato-light" w:hAnsi="Lato-light" w:cs="Lato-light"/>
        </w:rPr>
        <w:t>Moderní digitální platformy, jako je PlanRadar, přitom u</w:t>
      </w:r>
      <w:r w:rsidR="0020467D">
        <w:rPr>
          <w:rFonts w:ascii="Lato-light" w:eastAsia="Lato-light" w:hAnsi="Lato-light" w:cs="Lato-light"/>
        </w:rPr>
        <w:t>mož</w:t>
      </w:r>
      <w:r w:rsidR="00710337">
        <w:rPr>
          <w:rFonts w:ascii="Lato-light" w:eastAsia="Lato-light" w:hAnsi="Lato-light" w:cs="Lato-light"/>
        </w:rPr>
        <w:t>ňují hlášení závad přímo na stavbě</w:t>
      </w:r>
      <w:r w:rsidR="00792E2B">
        <w:rPr>
          <w:rFonts w:ascii="Lato-light" w:eastAsia="Lato-light" w:hAnsi="Lato-light" w:cs="Lato-light"/>
        </w:rPr>
        <w:t xml:space="preserve">, což je jejich </w:t>
      </w:r>
      <w:r w:rsidR="0020467D">
        <w:rPr>
          <w:rFonts w:ascii="Lato-light" w:eastAsia="Lato-light" w:hAnsi="Lato-light" w:cs="Lato-light"/>
        </w:rPr>
        <w:t>nejvíce oceňovan</w:t>
      </w:r>
      <w:r w:rsidR="00792E2B">
        <w:rPr>
          <w:rFonts w:ascii="Lato-light" w:eastAsia="Lato-light" w:hAnsi="Lato-light" w:cs="Lato-light"/>
        </w:rPr>
        <w:t>á</w:t>
      </w:r>
      <w:r w:rsidR="0020467D">
        <w:rPr>
          <w:rFonts w:ascii="Lato-light" w:eastAsia="Lato-light" w:hAnsi="Lato-light" w:cs="Lato-light"/>
        </w:rPr>
        <w:t xml:space="preserve"> funkc</w:t>
      </w:r>
      <w:r w:rsidR="00792E2B">
        <w:rPr>
          <w:rFonts w:ascii="Lato-light" w:eastAsia="Lato-light" w:hAnsi="Lato-light" w:cs="Lato-light"/>
        </w:rPr>
        <w:t>e</w:t>
      </w:r>
      <w:r w:rsidR="0020467D">
        <w:rPr>
          <w:rFonts w:ascii="Lato-light" w:eastAsia="Lato-light" w:hAnsi="Lato-light" w:cs="Lato-light"/>
        </w:rPr>
        <w:t xml:space="preserve">. Hlasové zadávání řízené umělou inteligencí </w:t>
      </w:r>
      <w:r w:rsidR="00BE2A49">
        <w:rPr>
          <w:rFonts w:ascii="Lato-light" w:eastAsia="Lato-light" w:hAnsi="Lato-light" w:cs="Lato-light"/>
        </w:rPr>
        <w:t xml:space="preserve">pak </w:t>
      </w:r>
      <w:r w:rsidR="0020467D">
        <w:rPr>
          <w:rFonts w:ascii="Lato-light" w:eastAsia="Lato-light" w:hAnsi="Lato-light" w:cs="Lato-light"/>
        </w:rPr>
        <w:t xml:space="preserve">dělá celý proces ještě jednodušší a </w:t>
      </w:r>
      <w:r w:rsidR="00710337">
        <w:rPr>
          <w:rFonts w:ascii="Lato-light" w:eastAsia="Lato-light" w:hAnsi="Lato-light" w:cs="Lato-light"/>
        </w:rPr>
        <w:t>efektivnější.</w:t>
      </w:r>
    </w:p>
    <w:p w14:paraId="39E49396" w14:textId="77777777" w:rsidR="00BE2A49" w:rsidRDefault="00BE2A49" w:rsidP="00151AE5">
      <w:pPr>
        <w:spacing w:line="300" w:lineRule="atLeast"/>
        <w:jc w:val="both"/>
        <w:rPr>
          <w:rFonts w:ascii="Lato-light" w:eastAsia="Lato-light" w:hAnsi="Lato-light" w:cs="Lato-light"/>
        </w:rPr>
      </w:pPr>
    </w:p>
    <w:p w14:paraId="7FE5A682" w14:textId="5E3EA0FA" w:rsidR="00710337" w:rsidRPr="00710337" w:rsidRDefault="00710337" w:rsidP="00710337">
      <w:pPr>
        <w:spacing w:line="300" w:lineRule="atLeast"/>
        <w:jc w:val="both"/>
        <w:rPr>
          <w:rFonts w:ascii="Lato-light" w:eastAsia="Lato-light" w:hAnsi="Lato-light" w:cs="Lato-light"/>
        </w:rPr>
      </w:pPr>
      <w:r w:rsidRPr="00710337">
        <w:rPr>
          <w:rFonts w:ascii="Lato-light" w:eastAsia="Lato-light" w:hAnsi="Lato-light" w:cs="Lato-light"/>
        </w:rPr>
        <w:t xml:space="preserve">Při vytváření úkolu v mobilní aplikaci </w:t>
      </w:r>
      <w:r w:rsidR="00BE2A49">
        <w:rPr>
          <w:rFonts w:ascii="Lato-light" w:eastAsia="Lato-light" w:hAnsi="Lato-light" w:cs="Lato-light"/>
        </w:rPr>
        <w:t>pracovník</w:t>
      </w:r>
      <w:r w:rsidRPr="00710337">
        <w:rPr>
          <w:rFonts w:ascii="Lato-light" w:eastAsia="Lato-light" w:hAnsi="Lato-light" w:cs="Lato-light"/>
        </w:rPr>
        <w:t xml:space="preserve"> jednoduše nahlas popíše, co vidí</w:t>
      </w:r>
      <w:r>
        <w:rPr>
          <w:rFonts w:ascii="Lato-light" w:eastAsia="Lato-light" w:hAnsi="Lato-light" w:cs="Lato-light"/>
        </w:rPr>
        <w:t>.</w:t>
      </w:r>
      <w:r w:rsidRPr="00710337">
        <w:rPr>
          <w:rFonts w:ascii="Lato-light" w:eastAsia="Lato-light" w:hAnsi="Lato-light" w:cs="Lato-light"/>
        </w:rPr>
        <w:t xml:space="preserve"> </w:t>
      </w:r>
      <w:r>
        <w:rPr>
          <w:rFonts w:ascii="Lato-light" w:eastAsia="Lato-light" w:hAnsi="Lato-light" w:cs="Lato-light"/>
        </w:rPr>
        <w:t>N</w:t>
      </w:r>
      <w:r w:rsidRPr="00710337">
        <w:rPr>
          <w:rFonts w:ascii="Lato-light" w:eastAsia="Lato-light" w:hAnsi="Lato-light" w:cs="Lato-light"/>
        </w:rPr>
        <w:t xml:space="preserve">apříklad: </w:t>
      </w:r>
      <w:r w:rsidRPr="009F214A">
        <w:rPr>
          <w:rFonts w:ascii="Lato-light" w:eastAsia="Lato-light" w:hAnsi="Lato-light" w:cs="Lato-light"/>
          <w:i/>
          <w:iCs/>
        </w:rPr>
        <w:t>„Prasklá dlaždice v koupelně ve druhém patře, obkladač ji musí vyměnit do pátku.“</w:t>
      </w:r>
      <w:r w:rsidRPr="00710337">
        <w:rPr>
          <w:rFonts w:ascii="Lato-light" w:eastAsia="Lato-light" w:hAnsi="Lato-light" w:cs="Lato-light"/>
        </w:rPr>
        <w:t xml:space="preserve"> Umělá inteligence následně vyplní příslušná pole úkolu – určí, o jaký problém se jedná, kdo ho má </w:t>
      </w:r>
      <w:r w:rsidR="00792E2B">
        <w:rPr>
          <w:rFonts w:ascii="Lato-light" w:eastAsia="Lato-light" w:hAnsi="Lato-light" w:cs="Lato-light"/>
        </w:rPr>
        <w:t>odstranit</w:t>
      </w:r>
      <w:r w:rsidRPr="00710337">
        <w:rPr>
          <w:rFonts w:ascii="Lato-light" w:eastAsia="Lato-light" w:hAnsi="Lato-light" w:cs="Lato-light"/>
        </w:rPr>
        <w:t xml:space="preserve"> a do kdy. </w:t>
      </w:r>
      <w:r w:rsidR="00BE2A49">
        <w:rPr>
          <w:rFonts w:ascii="Lato-light" w:eastAsia="Lato-light" w:hAnsi="Lato-light" w:cs="Lato-light"/>
        </w:rPr>
        <w:t>Pracovník</w:t>
      </w:r>
      <w:r w:rsidRPr="00710337">
        <w:rPr>
          <w:rFonts w:ascii="Lato-light" w:eastAsia="Lato-light" w:hAnsi="Lato-light" w:cs="Lato-light"/>
        </w:rPr>
        <w:t xml:space="preserve"> už jen zkontroluje navržené údaje a úkol uloží.</w:t>
      </w:r>
    </w:p>
    <w:p w14:paraId="60941584" w14:textId="77777777" w:rsidR="00B32348" w:rsidRDefault="00B32348" w:rsidP="59965DBB">
      <w:pPr>
        <w:spacing w:line="300" w:lineRule="atLeast"/>
        <w:jc w:val="both"/>
        <w:rPr>
          <w:rFonts w:ascii="Lato-light" w:eastAsia="Lato-light" w:hAnsi="Lato-light" w:cs="Lato-light"/>
        </w:rPr>
      </w:pPr>
    </w:p>
    <w:p w14:paraId="2CE2381F" w14:textId="46658029" w:rsidR="00CF4B5E" w:rsidRPr="000F0D9D" w:rsidRDefault="005E4893" w:rsidP="59965DBB">
      <w:pPr>
        <w:spacing w:line="300" w:lineRule="atLeast"/>
        <w:jc w:val="both"/>
        <w:rPr>
          <w:rFonts w:ascii="Lato-light" w:eastAsia="Lato-light" w:hAnsi="Lato-light" w:cs="Lato-light"/>
          <w:b/>
          <w:bCs/>
        </w:rPr>
      </w:pPr>
      <w:r w:rsidRPr="005E4893">
        <w:rPr>
          <w:rFonts w:ascii="Lato-light" w:eastAsia="Lato-light" w:hAnsi="Lato-light" w:cs="Lato-light"/>
          <w:b/>
          <w:bCs/>
        </w:rPr>
        <w:t>Záznam, který obstojí i s odstupem času</w:t>
      </w:r>
    </w:p>
    <w:p w14:paraId="1ABB3969" w14:textId="3A2D1BA1" w:rsidR="002B4024" w:rsidRDefault="002B4024" w:rsidP="002B4024">
      <w:pPr>
        <w:spacing w:line="300" w:lineRule="atLeast"/>
        <w:jc w:val="both"/>
        <w:rPr>
          <w:rFonts w:ascii="Lato-light" w:eastAsia="Lato-light" w:hAnsi="Lato-light" w:cs="Lato-light"/>
        </w:rPr>
      </w:pPr>
      <w:r w:rsidRPr="002B4024">
        <w:rPr>
          <w:rFonts w:ascii="Lato-light" w:eastAsia="Lato-light" w:hAnsi="Lato-light" w:cs="Lato-light"/>
        </w:rPr>
        <w:t>Na rozsáhlém projektu zaznamenávají závady desítky lidí</w:t>
      </w:r>
      <w:r w:rsidR="00241681">
        <w:rPr>
          <w:rFonts w:ascii="Lato-light" w:eastAsia="Lato-light" w:hAnsi="Lato-light" w:cs="Lato-light"/>
        </w:rPr>
        <w:t>. P</w:t>
      </w:r>
      <w:r w:rsidRPr="002B4024">
        <w:rPr>
          <w:rFonts w:ascii="Lato-light" w:eastAsia="Lato-light" w:hAnsi="Lato-light" w:cs="Lato-light"/>
        </w:rPr>
        <w:t xml:space="preserve">okud každý píše vlastními slovy, záznamy </w:t>
      </w:r>
      <w:r w:rsidR="000E60DD">
        <w:rPr>
          <w:rFonts w:ascii="Lato-light" w:eastAsia="Lato-light" w:hAnsi="Lato-light" w:cs="Lato-light"/>
        </w:rPr>
        <w:t xml:space="preserve">vypadají </w:t>
      </w:r>
      <w:r w:rsidRPr="002B4024">
        <w:rPr>
          <w:rFonts w:ascii="Lato-light" w:eastAsia="Lato-light" w:hAnsi="Lato-light" w:cs="Lato-light"/>
        </w:rPr>
        <w:t xml:space="preserve">pokaždé jinak. Zadávání úkolů hlasem prostřednictvím předem </w:t>
      </w:r>
      <w:r w:rsidRPr="002B4024">
        <w:rPr>
          <w:rFonts w:ascii="Lato-light" w:eastAsia="Lato-light" w:hAnsi="Lato-light" w:cs="Lato-light"/>
        </w:rPr>
        <w:lastRenderedPageBreak/>
        <w:t>definovaného formuláře zajistí, že budou mít všechny úkoly stejnou strukturu bez ohledu na to, kdo je vytvoří.</w:t>
      </w:r>
    </w:p>
    <w:p w14:paraId="21B897FE" w14:textId="77777777" w:rsidR="00A37EBB" w:rsidRPr="002B4024" w:rsidRDefault="00A37EBB" w:rsidP="002B4024">
      <w:pPr>
        <w:spacing w:line="300" w:lineRule="atLeast"/>
        <w:jc w:val="both"/>
        <w:rPr>
          <w:rFonts w:ascii="Lato-light" w:eastAsia="Lato-light" w:hAnsi="Lato-light" w:cs="Lato-light"/>
        </w:rPr>
      </w:pPr>
    </w:p>
    <w:p w14:paraId="72BDA261" w14:textId="0FC1BEB8" w:rsidR="002B4024" w:rsidRDefault="002B4024" w:rsidP="59965DBB">
      <w:pPr>
        <w:spacing w:line="300" w:lineRule="atLeast"/>
        <w:jc w:val="both"/>
        <w:rPr>
          <w:rFonts w:ascii="Lato-light" w:eastAsia="Lato-light" w:hAnsi="Lato-light" w:cs="Lato-light"/>
        </w:rPr>
      </w:pPr>
      <w:r w:rsidRPr="002B4024">
        <w:rPr>
          <w:rFonts w:ascii="Lato-light" w:eastAsia="Lato-light" w:hAnsi="Lato-light" w:cs="Lato-light"/>
        </w:rPr>
        <w:t>Každý úkol se navíc ukládá spolu s fotografií, polohou v plánu a časovým razítkem. Když rok po předání stavby vznikne spor, jsou to přesně ty informace, na kterých záleží</w:t>
      </w:r>
      <w:r w:rsidR="00DE216C">
        <w:rPr>
          <w:rFonts w:ascii="Lato-light" w:eastAsia="Lato-light" w:hAnsi="Lato-light" w:cs="Lato-light"/>
        </w:rPr>
        <w:t>. C</w:t>
      </w:r>
      <w:r w:rsidRPr="002B4024">
        <w:rPr>
          <w:rFonts w:ascii="Lato-light" w:eastAsia="Lato-light" w:hAnsi="Lato-light" w:cs="Lato-light"/>
        </w:rPr>
        <w:t>o bylo zjištěno, kde a kdy k tomu došlo a kdo byl pověřen nápravou</w:t>
      </w:r>
      <w:r w:rsidR="00DE216C">
        <w:rPr>
          <w:rFonts w:ascii="Lato-light" w:eastAsia="Lato-light" w:hAnsi="Lato-light" w:cs="Lato-light"/>
        </w:rPr>
        <w:t>?</w:t>
      </w:r>
      <w:r w:rsidR="00A37EBB">
        <w:rPr>
          <w:rFonts w:ascii="Lato-light" w:eastAsia="Lato-light" w:hAnsi="Lato-light" w:cs="Lato-light"/>
        </w:rPr>
        <w:t xml:space="preserve"> </w:t>
      </w:r>
      <w:r w:rsidRPr="002B4024">
        <w:rPr>
          <w:rFonts w:ascii="Lato-light" w:eastAsia="Lato-light" w:hAnsi="Lato-light" w:cs="Lato-light"/>
        </w:rPr>
        <w:t>Úkol zaznamenaný přímo na místě poskytuje na tyto otázky mnohem spolehlivější odpovědi</w:t>
      </w:r>
      <w:r w:rsidR="00B370F4">
        <w:rPr>
          <w:rFonts w:ascii="Lato-light" w:eastAsia="Lato-light" w:hAnsi="Lato-light" w:cs="Lato-light"/>
        </w:rPr>
        <w:t>,</w:t>
      </w:r>
      <w:r w:rsidRPr="002B4024">
        <w:rPr>
          <w:rFonts w:ascii="Lato-light" w:eastAsia="Lato-light" w:hAnsi="Lato-light" w:cs="Lato-light"/>
        </w:rPr>
        <w:t xml:space="preserve"> než záznam </w:t>
      </w:r>
      <w:r w:rsidR="00B370F4">
        <w:rPr>
          <w:rFonts w:ascii="Lato-light" w:eastAsia="Lato-light" w:hAnsi="Lato-light" w:cs="Lato-light"/>
        </w:rPr>
        <w:t xml:space="preserve">tvořený </w:t>
      </w:r>
      <w:r w:rsidRPr="002B4024">
        <w:rPr>
          <w:rFonts w:ascii="Lato-light" w:eastAsia="Lato-light" w:hAnsi="Lato-light" w:cs="Lato-light"/>
        </w:rPr>
        <w:t>dodatečně z paměti na konci dne.</w:t>
      </w:r>
    </w:p>
    <w:p w14:paraId="2FF91B7C" w14:textId="77777777" w:rsidR="008F5B61" w:rsidRDefault="008F5B61" w:rsidP="59965DBB">
      <w:pPr>
        <w:spacing w:line="300" w:lineRule="atLeast"/>
        <w:jc w:val="both"/>
        <w:rPr>
          <w:rFonts w:ascii="Lato-light" w:eastAsia="Lato-light" w:hAnsi="Lato-light" w:cs="Lato-light"/>
        </w:rPr>
      </w:pPr>
    </w:p>
    <w:p w14:paraId="4A3A4B62" w14:textId="53BCD24D" w:rsidR="00584ECE" w:rsidRPr="00B370F4" w:rsidRDefault="000452F0" w:rsidP="59965DBB">
      <w:pPr>
        <w:spacing w:line="300" w:lineRule="atLeast"/>
        <w:jc w:val="both"/>
        <w:rPr>
          <w:rFonts w:ascii="Lato-light" w:eastAsia="Lato-light" w:hAnsi="Lato-light" w:cs="Lato-light"/>
          <w:b/>
          <w:bCs/>
        </w:rPr>
      </w:pPr>
      <w:r>
        <w:rPr>
          <w:rFonts w:ascii="Lato-light" w:eastAsia="Lato-light" w:hAnsi="Lato-light" w:cs="Lato-light"/>
          <w:b/>
          <w:bCs/>
        </w:rPr>
        <w:t>AI jako součást každodenní práce</w:t>
      </w:r>
    </w:p>
    <w:p w14:paraId="13C4BCAC" w14:textId="541389B8" w:rsidR="00584ECE" w:rsidRDefault="00584ECE" w:rsidP="00584ECE">
      <w:pPr>
        <w:spacing w:line="300" w:lineRule="atLeast"/>
        <w:jc w:val="both"/>
        <w:rPr>
          <w:rFonts w:ascii="Lato-light" w:eastAsia="Lato-light" w:hAnsi="Lato-light" w:cs="Lato-light"/>
        </w:rPr>
      </w:pPr>
      <w:r w:rsidRPr="00584ECE">
        <w:rPr>
          <w:rFonts w:ascii="Lato-light" w:eastAsia="Lato-light" w:hAnsi="Lato-light" w:cs="Lato-light"/>
        </w:rPr>
        <w:t>Hlasové zadávání je jednou z několika funkcí umělé inteligence, které společnost PlanRadar postupně začleňuje do běžných pracovních postupů stavebních týmů. Projektový manažer se může například běžným jazykem zeptat, které závady ve třetím patře jsou stále nevyřešené, nebo si před schůzkou s klientem nechat stručně shrnout aktuální stav projektu, aniž by musel procházet stovky záznamů.</w:t>
      </w:r>
    </w:p>
    <w:p w14:paraId="146FCBFB" w14:textId="77777777" w:rsidR="0023792F" w:rsidRPr="00584ECE" w:rsidRDefault="0023792F" w:rsidP="00584ECE">
      <w:pPr>
        <w:spacing w:line="300" w:lineRule="atLeast"/>
        <w:jc w:val="both"/>
        <w:rPr>
          <w:rFonts w:ascii="Lato-light" w:eastAsia="Lato-light" w:hAnsi="Lato-light" w:cs="Lato-light"/>
        </w:rPr>
      </w:pPr>
    </w:p>
    <w:p w14:paraId="52162475" w14:textId="6EFCD6BF" w:rsidR="008961EC" w:rsidRDefault="00584ECE" w:rsidP="1B3002CC">
      <w:pPr>
        <w:spacing w:line="300" w:lineRule="atLeast"/>
        <w:jc w:val="both"/>
        <w:rPr>
          <w:rFonts w:ascii="Lato-light" w:eastAsia="Lato-light" w:hAnsi="Lato-light" w:cs="Lato-light"/>
        </w:rPr>
      </w:pPr>
      <w:r w:rsidRPr="00584ECE">
        <w:rPr>
          <w:rFonts w:ascii="Lato-light" w:eastAsia="Lato-light" w:hAnsi="Lato-light" w:cs="Lato-light"/>
        </w:rPr>
        <w:t>Princip je pokaždé stejný</w:t>
      </w:r>
      <w:r w:rsidR="00F8697B">
        <w:rPr>
          <w:rFonts w:ascii="Lato-light" w:eastAsia="Lato-light" w:hAnsi="Lato-light" w:cs="Lato-light"/>
        </w:rPr>
        <w:t>. U</w:t>
      </w:r>
      <w:r w:rsidRPr="00584ECE">
        <w:rPr>
          <w:rFonts w:ascii="Lato-light" w:eastAsia="Lato-light" w:hAnsi="Lato-light" w:cs="Lato-light"/>
        </w:rPr>
        <w:t xml:space="preserve">mělá inteligence se postará o </w:t>
      </w:r>
      <w:r w:rsidR="0044799B">
        <w:rPr>
          <w:rFonts w:ascii="Lato-light" w:eastAsia="Lato-light" w:hAnsi="Lato-light" w:cs="Lato-light"/>
        </w:rPr>
        <w:t>rutinní</w:t>
      </w:r>
      <w:r w:rsidRPr="00584ECE">
        <w:rPr>
          <w:rFonts w:ascii="Lato-light" w:eastAsia="Lato-light" w:hAnsi="Lato-light" w:cs="Lato-light"/>
        </w:rPr>
        <w:t xml:space="preserve"> činnosti, zatímco </w:t>
      </w:r>
      <w:r w:rsidR="004D1BA1">
        <w:rPr>
          <w:rFonts w:ascii="Lato-light" w:eastAsia="Lato-light" w:hAnsi="Lato-light" w:cs="Lato-light"/>
        </w:rPr>
        <w:t xml:space="preserve">lidé se soustředí na strategická rozhodnutí. </w:t>
      </w:r>
      <w:r w:rsidRPr="00584ECE">
        <w:rPr>
          <w:rFonts w:ascii="Lato-light" w:eastAsia="Lato-light" w:hAnsi="Lato-light" w:cs="Lato-light"/>
        </w:rPr>
        <w:t>V případě hlasového zadávání to platí doslova</w:t>
      </w:r>
      <w:r w:rsidR="006A4048">
        <w:rPr>
          <w:rFonts w:ascii="Lato-light" w:eastAsia="Lato-light" w:hAnsi="Lato-light" w:cs="Lato-light"/>
        </w:rPr>
        <w:t>. U</w:t>
      </w:r>
      <w:r w:rsidRPr="00584ECE">
        <w:rPr>
          <w:rFonts w:ascii="Lato-light" w:eastAsia="Lato-light" w:hAnsi="Lato-light" w:cs="Lato-light"/>
        </w:rPr>
        <w:t xml:space="preserve">mělá inteligence pouze navrhuje údaje a </w:t>
      </w:r>
      <w:r w:rsidR="006A4048">
        <w:rPr>
          <w:rFonts w:ascii="Lato-light" w:eastAsia="Lato-light" w:hAnsi="Lato-light" w:cs="Lato-light"/>
        </w:rPr>
        <w:t>pracovník</w:t>
      </w:r>
      <w:r w:rsidRPr="00584ECE">
        <w:rPr>
          <w:rFonts w:ascii="Lato-light" w:eastAsia="Lato-light" w:hAnsi="Lato-light" w:cs="Lato-light"/>
        </w:rPr>
        <w:t xml:space="preserve"> před uložením úkolu potvrdí každé pole formuláře</w:t>
      </w:r>
      <w:r w:rsidR="0059225E">
        <w:rPr>
          <w:rFonts w:ascii="Lato-light" w:eastAsia="Lato-light" w:hAnsi="Lato-light" w:cs="Lato-light"/>
        </w:rPr>
        <w:t xml:space="preserve">. </w:t>
      </w:r>
      <w:r w:rsidR="00D80C39" w:rsidRPr="00D80C39">
        <w:rPr>
          <w:rFonts w:ascii="Lato-light" w:eastAsia="Lato-light" w:hAnsi="Lato-light" w:cs="Lato-light"/>
        </w:rPr>
        <w:t>Posuzování kvality provedených prací, bezpečnosti na staveništi nebo volba správného technického řešení nadále zůstávají pod dohledem lidí, kteří danou stavbu znají.</w:t>
      </w:r>
      <w:r w:rsidR="00D80C39">
        <w:rPr>
          <w:rFonts w:ascii="Lato-light" w:eastAsia="Lato-light" w:hAnsi="Lato-light" w:cs="Lato-light"/>
        </w:rPr>
        <w:t xml:space="preserve"> </w:t>
      </w:r>
      <w:r w:rsidRPr="00584ECE">
        <w:rPr>
          <w:rFonts w:ascii="Lato-light" w:eastAsia="Lato-light" w:hAnsi="Lato-light" w:cs="Lato-light"/>
        </w:rPr>
        <w:t>Technologie jim pouze u</w:t>
      </w:r>
      <w:r w:rsidR="00344A3F">
        <w:rPr>
          <w:rFonts w:ascii="Lato-light" w:eastAsia="Lato-light" w:hAnsi="Lato-light" w:cs="Lato-light"/>
        </w:rPr>
        <w:t>volní ruce.</w:t>
      </w:r>
    </w:p>
    <w:p w14:paraId="74898B1A" w14:textId="77777777" w:rsidR="00425A7A" w:rsidRPr="00425A7A" w:rsidRDefault="00425A7A" w:rsidP="1B3002CC">
      <w:pPr>
        <w:spacing w:line="300" w:lineRule="atLeast"/>
        <w:jc w:val="both"/>
        <w:rPr>
          <w:rFonts w:ascii="Lato-light" w:eastAsia="Lato-light" w:hAnsi="Lato-light" w:cs="Lato-light"/>
        </w:rPr>
      </w:pPr>
    </w:p>
    <w:p w14:paraId="121FBCF5" w14:textId="77777777" w:rsidR="006E0672" w:rsidRDefault="006E0672" w:rsidP="007805EB">
      <w:pPr>
        <w:spacing w:line="300" w:lineRule="atLeast"/>
        <w:jc w:val="both"/>
        <w:rPr>
          <w:rFonts w:ascii="Lato-light" w:hAnsi="Lato-light" w:cs="Lato-light"/>
        </w:rPr>
      </w:pPr>
    </w:p>
    <w:p w14:paraId="7D2A6260" w14:textId="77777777" w:rsidR="008B6697" w:rsidRPr="003A1C87" w:rsidRDefault="008B6697" w:rsidP="007805EB">
      <w:pPr>
        <w:spacing w:line="300" w:lineRule="atLeast"/>
        <w:jc w:val="both"/>
        <w:rPr>
          <w:rFonts w:ascii="Lato-light" w:hAnsi="Lato-light" w:cs="Lato-light"/>
        </w:rPr>
      </w:pPr>
    </w:p>
    <w:p w14:paraId="66A0CD2E"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b/>
          <w:bCs/>
          <w:sz w:val="20"/>
          <w:szCs w:val="20"/>
        </w:rPr>
        <w:t>Pro více informací kontaktujte:</w:t>
      </w:r>
      <w:r w:rsidRPr="003A1C87">
        <w:rPr>
          <w:rStyle w:val="normaltextrun"/>
          <w:rFonts w:ascii="Lato-light" w:eastAsia="Lato-light" w:hAnsi="Lato-light" w:cs="Lato-light"/>
          <w:sz w:val="20"/>
          <w:szCs w:val="20"/>
        </w:rPr>
        <w:t> </w:t>
      </w:r>
      <w:r w:rsidRPr="003A1C87">
        <w:rPr>
          <w:rStyle w:val="eop"/>
          <w:rFonts w:ascii="Lato-light" w:eastAsia="Lato-light" w:hAnsi="Lato-light" w:cs="Lato-light"/>
          <w:sz w:val="20"/>
          <w:szCs w:val="20"/>
        </w:rPr>
        <w:t> </w:t>
      </w:r>
    </w:p>
    <w:p w14:paraId="41EC572B"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Crest Communications, a.s. </w:t>
      </w:r>
      <w:r w:rsidRPr="003A1C87">
        <w:rPr>
          <w:rStyle w:val="eop"/>
          <w:rFonts w:ascii="Lato-light" w:eastAsia="Lato-light" w:hAnsi="Lato-light" w:cs="Lato-light"/>
          <w:sz w:val="20"/>
          <w:szCs w:val="20"/>
        </w:rPr>
        <w:t> </w:t>
      </w:r>
    </w:p>
    <w:p w14:paraId="22D8F752"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Denisa Kolaříková </w:t>
      </w:r>
      <w:r w:rsidRPr="003A1C87">
        <w:rPr>
          <w:rStyle w:val="eop"/>
          <w:rFonts w:ascii="Lato-light" w:eastAsia="Lato-light" w:hAnsi="Lato-light" w:cs="Lato-light"/>
          <w:sz w:val="20"/>
          <w:szCs w:val="20"/>
        </w:rPr>
        <w:t> </w:t>
      </w:r>
    </w:p>
    <w:p w14:paraId="7894D170"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Account Manager </w:t>
      </w:r>
      <w:r w:rsidRPr="003A1C87">
        <w:rPr>
          <w:rStyle w:val="eop"/>
          <w:rFonts w:ascii="Lato-light" w:eastAsia="Lato-light" w:hAnsi="Lato-light" w:cs="Lato-light"/>
          <w:sz w:val="20"/>
          <w:szCs w:val="20"/>
        </w:rPr>
        <w:t> </w:t>
      </w:r>
    </w:p>
    <w:p w14:paraId="0033AEED"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Gsm: +420 731 613 606 </w:t>
      </w:r>
      <w:r w:rsidRPr="003A1C87">
        <w:rPr>
          <w:rStyle w:val="eop"/>
          <w:rFonts w:ascii="Lato-light" w:eastAsia="Lato-light" w:hAnsi="Lato-light" w:cs="Lato-light"/>
          <w:sz w:val="20"/>
          <w:szCs w:val="20"/>
        </w:rPr>
        <w:t> </w:t>
      </w:r>
    </w:p>
    <w:p w14:paraId="59CA69AD"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E-mail: </w:t>
      </w:r>
      <w:hyperlink r:id="rId11">
        <w:r w:rsidRPr="003A1C87">
          <w:rPr>
            <w:rStyle w:val="normaltextrun"/>
            <w:rFonts w:ascii="Lato-light" w:eastAsia="Lato-light" w:hAnsi="Lato-light" w:cs="Lato-light"/>
            <w:color w:val="0000FF"/>
            <w:sz w:val="20"/>
            <w:szCs w:val="20"/>
            <w:u w:val="single"/>
          </w:rPr>
          <w:t>denisa.kolarikova@crestcom.cz</w:t>
        </w:r>
      </w:hyperlink>
      <w:r w:rsidRPr="003A1C87">
        <w:rPr>
          <w:rStyle w:val="normaltextrun"/>
          <w:rFonts w:ascii="Lato-light" w:eastAsia="Lato-light" w:hAnsi="Lato-light" w:cs="Lato-light"/>
          <w:sz w:val="20"/>
          <w:szCs w:val="20"/>
        </w:rPr>
        <w:t> </w:t>
      </w:r>
      <w:r w:rsidRPr="003A1C87">
        <w:rPr>
          <w:rStyle w:val="eop"/>
          <w:rFonts w:ascii="Lato-light" w:eastAsia="Lato-light" w:hAnsi="Lato-light" w:cs="Lato-light"/>
          <w:sz w:val="20"/>
          <w:szCs w:val="20"/>
        </w:rPr>
        <w:t> </w:t>
      </w:r>
    </w:p>
    <w:p w14:paraId="4544F8CD"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 </w:t>
      </w:r>
      <w:r w:rsidRPr="003A1C87">
        <w:rPr>
          <w:rStyle w:val="eop"/>
          <w:rFonts w:ascii="Lato-light" w:eastAsia="Lato-light" w:hAnsi="Lato-light" w:cs="Lato-light"/>
          <w:sz w:val="20"/>
          <w:szCs w:val="20"/>
        </w:rPr>
        <w:t> </w:t>
      </w:r>
    </w:p>
    <w:p w14:paraId="0209A85E" w14:textId="77777777" w:rsidR="00637240" w:rsidRPr="003A1C87" w:rsidRDefault="004E010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Kateřina Slavíčková</w:t>
      </w:r>
      <w:r w:rsidR="00637240" w:rsidRPr="003A1C87">
        <w:rPr>
          <w:rStyle w:val="eop"/>
          <w:rFonts w:ascii="Lato-light" w:eastAsia="Lato-light" w:hAnsi="Lato-light" w:cs="Lato-light"/>
          <w:sz w:val="20"/>
          <w:szCs w:val="20"/>
        </w:rPr>
        <w:t> </w:t>
      </w:r>
    </w:p>
    <w:p w14:paraId="478CD419"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Account Executive </w:t>
      </w:r>
      <w:r w:rsidRPr="003A1C87">
        <w:rPr>
          <w:rStyle w:val="eop"/>
          <w:rFonts w:ascii="Lato-light" w:eastAsia="Lato-light" w:hAnsi="Lato-light" w:cs="Lato-light"/>
          <w:sz w:val="20"/>
          <w:szCs w:val="20"/>
        </w:rPr>
        <w:t> </w:t>
      </w:r>
    </w:p>
    <w:p w14:paraId="00B19489"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sz w:val="20"/>
          <w:szCs w:val="20"/>
        </w:rPr>
      </w:pPr>
      <w:r w:rsidRPr="003A1C87">
        <w:rPr>
          <w:rStyle w:val="normaltextrun"/>
          <w:rFonts w:ascii="Lato-light" w:eastAsia="Lato-light" w:hAnsi="Lato-light" w:cs="Lato-light"/>
          <w:sz w:val="20"/>
          <w:szCs w:val="20"/>
        </w:rPr>
        <w:t xml:space="preserve">Gsm: </w:t>
      </w:r>
      <w:r w:rsidR="004E0100" w:rsidRPr="003A1C87">
        <w:rPr>
          <w:rFonts w:ascii="Lato-light" w:eastAsia="Lato-light" w:hAnsi="Lato-light" w:cs="Lato-light"/>
          <w:sz w:val="20"/>
          <w:szCs w:val="20"/>
        </w:rPr>
        <w:t>+420 602 443 612</w:t>
      </w:r>
    </w:p>
    <w:p w14:paraId="379C00E5" w14:textId="77777777" w:rsidR="00637240" w:rsidRPr="003A1C87" w:rsidRDefault="00637240" w:rsidP="1B3002CC">
      <w:pPr>
        <w:pStyle w:val="paragraph"/>
        <w:spacing w:before="0" w:beforeAutospacing="0" w:after="0" w:afterAutospacing="0"/>
        <w:jc w:val="both"/>
        <w:textAlignment w:val="baseline"/>
        <w:rPr>
          <w:rFonts w:ascii="Lato-light" w:eastAsia="Lato-light" w:hAnsi="Lato-light" w:cs="Lato-light"/>
          <w:color w:val="0000FF"/>
          <w:sz w:val="20"/>
          <w:szCs w:val="20"/>
        </w:rPr>
      </w:pPr>
      <w:r w:rsidRPr="003A1C87">
        <w:rPr>
          <w:rStyle w:val="normaltextrun"/>
          <w:rFonts w:ascii="Lato-light" w:eastAsia="Lato-light" w:hAnsi="Lato-light" w:cs="Lato-light"/>
          <w:sz w:val="20"/>
          <w:szCs w:val="20"/>
        </w:rPr>
        <w:t>E-mail:</w:t>
      </w:r>
      <w:r w:rsidR="004E0100" w:rsidRPr="003A1C87">
        <w:rPr>
          <w:rFonts w:ascii="Lato-light" w:eastAsia="Lato-light" w:hAnsi="Lato-light" w:cs="Lato-light"/>
          <w:color w:val="0000FF"/>
          <w:sz w:val="20"/>
          <w:szCs w:val="20"/>
        </w:rPr>
        <w:t xml:space="preserve"> </w:t>
      </w:r>
      <w:hyperlink r:id="rId12">
        <w:r w:rsidR="004E0100" w:rsidRPr="003A1C87">
          <w:rPr>
            <w:rStyle w:val="Hypertextovodkaz"/>
            <w:rFonts w:ascii="Lato-light" w:eastAsia="Lato-light" w:hAnsi="Lato-light" w:cs="Lato-light"/>
            <w:sz w:val="20"/>
            <w:szCs w:val="20"/>
          </w:rPr>
          <w:t>katerina.slavickova@crestcom.cz</w:t>
        </w:r>
      </w:hyperlink>
    </w:p>
    <w:p w14:paraId="4FCF9D66" w14:textId="77777777" w:rsidR="004E0100" w:rsidRPr="003A1C87" w:rsidRDefault="004E0100" w:rsidP="1B3002CC">
      <w:pPr>
        <w:pStyle w:val="paragraph"/>
        <w:spacing w:before="0" w:beforeAutospacing="0" w:after="0" w:afterAutospacing="0"/>
        <w:jc w:val="both"/>
        <w:textAlignment w:val="baseline"/>
        <w:rPr>
          <w:rFonts w:ascii="Lato-light" w:hAnsi="Lato-light" w:cs="Segoe UI"/>
          <w:sz w:val="20"/>
          <w:szCs w:val="20"/>
        </w:rPr>
      </w:pPr>
      <w:hyperlink r:id="rId13">
        <w:r w:rsidRPr="003A1C87">
          <w:rPr>
            <w:rStyle w:val="Hypertextovodkaz"/>
            <w:rFonts w:ascii="Lato-light" w:eastAsia="Lato-light" w:hAnsi="Lato-light" w:cs="Lato-light"/>
            <w:sz w:val="20"/>
            <w:szCs w:val="20"/>
          </w:rPr>
          <w:t>www.crestcom.cz</w:t>
        </w:r>
      </w:hyperlink>
    </w:p>
    <w:p w14:paraId="6AD62081" w14:textId="77777777" w:rsidR="00E2684D" w:rsidRPr="003A1C87" w:rsidRDefault="00E2684D" w:rsidP="00E2684D">
      <w:pPr>
        <w:pStyle w:val="paragraph"/>
        <w:contextualSpacing/>
        <w:jc w:val="both"/>
        <w:textAlignment w:val="baseline"/>
        <w:rPr>
          <w:rStyle w:val="normaltextrun"/>
          <w:rFonts w:ascii="Lato-light" w:hAnsi="Lato-light" w:cs="Segoe UI"/>
          <w:b/>
          <w:bCs/>
          <w:sz w:val="20"/>
          <w:szCs w:val="20"/>
        </w:rPr>
      </w:pPr>
    </w:p>
    <w:p w14:paraId="113102B5" w14:textId="77777777" w:rsidR="00792E2B" w:rsidRDefault="00792E2B" w:rsidP="008F0F3E">
      <w:pPr>
        <w:pStyle w:val="paragraph"/>
        <w:contextualSpacing/>
        <w:textAlignment w:val="baseline"/>
        <w:rPr>
          <w:rStyle w:val="normaltextrun"/>
          <w:rFonts w:ascii="Lato-light" w:hAnsi="Lato-light" w:cs="Segoe UI"/>
          <w:b/>
          <w:bCs/>
          <w:sz w:val="20"/>
          <w:szCs w:val="20"/>
        </w:rPr>
      </w:pPr>
    </w:p>
    <w:p w14:paraId="34E5481D" w14:textId="77777777" w:rsidR="008B6697" w:rsidRDefault="008B6697" w:rsidP="008F0F3E">
      <w:pPr>
        <w:pStyle w:val="paragraph"/>
        <w:contextualSpacing/>
        <w:textAlignment w:val="baseline"/>
        <w:rPr>
          <w:rStyle w:val="normaltextrun"/>
          <w:rFonts w:ascii="Lato-light" w:hAnsi="Lato-light" w:cs="Segoe UI"/>
          <w:b/>
          <w:bCs/>
          <w:sz w:val="20"/>
          <w:szCs w:val="20"/>
        </w:rPr>
      </w:pPr>
    </w:p>
    <w:p w14:paraId="1D7C3294" w14:textId="23B27B4D" w:rsidR="008F0F3E" w:rsidRDefault="32612B6B" w:rsidP="008F0F3E">
      <w:pPr>
        <w:pStyle w:val="paragraph"/>
        <w:contextualSpacing/>
        <w:textAlignment w:val="baseline"/>
        <w:rPr>
          <w:rStyle w:val="normaltextrun"/>
          <w:rFonts w:ascii="Lato-light" w:hAnsi="Lato-light" w:cs="Segoe UI"/>
          <w:b/>
          <w:bCs/>
          <w:sz w:val="20"/>
          <w:szCs w:val="20"/>
        </w:rPr>
      </w:pPr>
      <w:r w:rsidRPr="003A1C87">
        <w:rPr>
          <w:rStyle w:val="normaltextrun"/>
          <w:rFonts w:ascii="Lato-light" w:hAnsi="Lato-light" w:cs="Segoe UI"/>
          <w:b/>
          <w:bCs/>
          <w:sz w:val="20"/>
          <w:szCs w:val="20"/>
        </w:rPr>
        <w:t>O</w:t>
      </w:r>
      <w:r w:rsidR="008F0F3E">
        <w:rPr>
          <w:rStyle w:val="normaltextrun"/>
          <w:rFonts w:ascii="Lato-light" w:hAnsi="Lato-light" w:cs="Segoe UI"/>
          <w:b/>
          <w:bCs/>
          <w:sz w:val="20"/>
          <w:szCs w:val="20"/>
        </w:rPr>
        <w:t xml:space="preserve"> </w:t>
      </w:r>
      <w:r w:rsidRPr="003A1C87">
        <w:rPr>
          <w:rStyle w:val="normaltextrun"/>
          <w:rFonts w:ascii="Lato-light" w:hAnsi="Lato-light" w:cs="Segoe UI"/>
          <w:b/>
          <w:bCs/>
          <w:sz w:val="20"/>
          <w:szCs w:val="20"/>
        </w:rPr>
        <w:t>PlanRadaru</w:t>
      </w:r>
    </w:p>
    <w:p w14:paraId="15713572" w14:textId="40AD15CE" w:rsidR="00637240" w:rsidRPr="003A1C87" w:rsidRDefault="32612B6B" w:rsidP="008F0F3E">
      <w:pPr>
        <w:pStyle w:val="paragraph"/>
        <w:contextualSpacing/>
        <w:jc w:val="both"/>
        <w:textAlignment w:val="baseline"/>
        <w:rPr>
          <w:rFonts w:ascii="Lato-light" w:hAnsi="Lato-light" w:cs="Segoe UI"/>
          <w:sz w:val="20"/>
          <w:szCs w:val="20"/>
        </w:rPr>
      </w:pPr>
      <w:r w:rsidRPr="003A1C87">
        <w:rPr>
          <w:rStyle w:val="normaltextrun"/>
          <w:rFonts w:ascii="Lato-light" w:hAnsi="Lato-light" w:cs="Segoe UI"/>
          <w:sz w:val="20"/>
          <w:szCs w:val="20"/>
        </w:rPr>
        <w:t xml:space="preserve">PlanRadar je oceňovaná digitální SaaS platforma pro řízení práce v terénu, která slouží k dokumentaci, zachycování skutečného stavu, komunikaci a reportingu v rámci stavebních projektů, facility managementu a projektů v oblasti nemovitostí. Platforma využívající umělou inteligenci digitalizuje všechny každodenní procesy v oblasti nemovitostí a stavebnictví a umožňuje tak týmům zvyšovat kvalitu, snižovat náklady a pracovat efektivněji. PlanRadar poskytuje týmům v reálném čase přístup ke klíčovým projektovým datům a propojuje všechny zainteresované strany – od dodavatelů a inženýrů až po správce nemovitostí a jejich vlastníky. Přitom je vhodná pro společnosti různého typu zaměření i velikosti. V současnosti PlanRadar využívá více než 200 000 profesionálů na více než 75 trzích ke sledování, sdílení, propojování a řešení úkolů na staveništi i mimo něj. PlanRadar je v současnosti </w:t>
      </w:r>
      <w:r w:rsidRPr="003A1C87">
        <w:rPr>
          <w:rStyle w:val="normaltextrun"/>
          <w:rFonts w:ascii="Lato-light" w:hAnsi="Lato-light" w:cs="Segoe UI"/>
          <w:sz w:val="20"/>
          <w:szCs w:val="20"/>
        </w:rPr>
        <w:lastRenderedPageBreak/>
        <w:t xml:space="preserve">dostupný ve více než 25 jazycích a lze jej používat na všech zařízeních se systémy iOS, Windows a Android. Centrála společnosti PlanRadar se nachází ve Vídni v Rakousku a společnost má 13 poboček po celém světě. </w:t>
      </w:r>
      <w:r w:rsidR="00637240" w:rsidRPr="003A1C87">
        <w:rPr>
          <w:rStyle w:val="normaltextrun"/>
          <w:rFonts w:ascii="Lato-light" w:hAnsi="Lato-light" w:cs="Segoe UI"/>
          <w:sz w:val="20"/>
          <w:szCs w:val="20"/>
        </w:rPr>
        <w:t xml:space="preserve">Více o společnosti se dozvíte na </w:t>
      </w:r>
      <w:hyperlink r:id="rId14">
        <w:r w:rsidR="00637240" w:rsidRPr="003A1C87">
          <w:rPr>
            <w:rStyle w:val="normaltextrun"/>
            <w:rFonts w:ascii="Lato-light" w:hAnsi="Lato-light" w:cs="Segoe UI"/>
            <w:color w:val="0563C1"/>
            <w:sz w:val="20"/>
            <w:szCs w:val="20"/>
            <w:u w:val="single"/>
          </w:rPr>
          <w:t>http://www.planradar.com/cz/</w:t>
        </w:r>
      </w:hyperlink>
      <w:r w:rsidR="00637240" w:rsidRPr="003A1C87">
        <w:rPr>
          <w:rStyle w:val="normaltextrun"/>
          <w:rFonts w:ascii="Lato-light" w:hAnsi="Lato-light" w:cs="Segoe UI"/>
          <w:sz w:val="20"/>
          <w:szCs w:val="20"/>
        </w:rPr>
        <w:t>.</w:t>
      </w:r>
      <w:r w:rsidR="00637240" w:rsidRPr="003A1C87">
        <w:rPr>
          <w:rStyle w:val="eop"/>
          <w:rFonts w:ascii="Lato-light" w:hAnsi="Lato-light" w:cs="Segoe UI"/>
          <w:sz w:val="20"/>
          <w:szCs w:val="20"/>
        </w:rPr>
        <w:t> </w:t>
      </w:r>
    </w:p>
    <w:p w14:paraId="331C1FFF" w14:textId="77777777" w:rsidR="00637240" w:rsidRPr="004100B8" w:rsidRDefault="39A1855B" w:rsidP="008F0F3E">
      <w:pPr>
        <w:pStyle w:val="paragraph"/>
        <w:spacing w:before="0" w:beforeAutospacing="0" w:after="0" w:afterAutospacing="0"/>
        <w:jc w:val="both"/>
        <w:rPr>
          <w:rFonts w:ascii="Segoe UI" w:hAnsi="Segoe UI" w:cs="Segoe UI"/>
          <w:sz w:val="18"/>
          <w:szCs w:val="18"/>
        </w:rPr>
      </w:pPr>
      <w:r w:rsidRPr="003A1C87">
        <w:rPr>
          <w:rStyle w:val="eop"/>
          <w:rFonts w:ascii="Lato" w:hAnsi="Lato" w:cs="Segoe UI"/>
          <w:sz w:val="20"/>
          <w:szCs w:val="20"/>
        </w:rPr>
        <w:t> </w:t>
      </w:r>
    </w:p>
    <w:sectPr w:rsidR="00637240" w:rsidRPr="004100B8" w:rsidSect="000440C0">
      <w:headerReference w:type="default" r:id="rId15"/>
      <w:footerReference w:type="even" r:id="rId16"/>
      <w:footerReference w:type="default" r:id="rId17"/>
      <w:pgSz w:w="11900" w:h="16840"/>
      <w:pgMar w:top="180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6FBF2" w14:textId="77777777" w:rsidR="007F1722" w:rsidRPr="003A1C87" w:rsidRDefault="007F1722" w:rsidP="009A693A">
      <w:r w:rsidRPr="003A1C87">
        <w:separator/>
      </w:r>
    </w:p>
  </w:endnote>
  <w:endnote w:type="continuationSeparator" w:id="0">
    <w:p w14:paraId="4253CBB5" w14:textId="77777777" w:rsidR="007F1722" w:rsidRPr="003A1C87" w:rsidRDefault="007F1722" w:rsidP="009A693A">
      <w:r w:rsidRPr="003A1C87">
        <w:continuationSeparator/>
      </w:r>
    </w:p>
  </w:endnote>
  <w:endnote w:type="continuationNotice" w:id="1">
    <w:p w14:paraId="4A23951A" w14:textId="77777777" w:rsidR="007F1722" w:rsidRPr="003A1C87" w:rsidRDefault="007F17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ato Black">
    <w:charset w:val="00"/>
    <w:family w:val="swiss"/>
    <w:pitch w:val="variable"/>
    <w:sig w:usb0="E10002FF" w:usb1="5000ECFF" w:usb2="00000021" w:usb3="00000000" w:csb0="0000019F" w:csb1="00000000"/>
  </w:font>
  <w:font w:name="Lato-light">
    <w:altName w:val="Lato"/>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Lato Light">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3285" w14:textId="77777777" w:rsidR="00636156" w:rsidRPr="003A1C87" w:rsidRDefault="00636156" w:rsidP="000D3B9B">
    <w:pPr>
      <w:pStyle w:val="Zpat"/>
      <w:framePr w:wrap="none" w:vAnchor="text" w:hAnchor="margin" w:xAlign="right" w:y="1"/>
      <w:rPr>
        <w:rStyle w:val="slostrnky"/>
      </w:rPr>
    </w:pPr>
    <w:r w:rsidRPr="003A1C87">
      <w:rPr>
        <w:rStyle w:val="slostrnky"/>
      </w:rPr>
      <w:fldChar w:fldCharType="begin"/>
    </w:r>
    <w:r w:rsidRPr="003A1C87">
      <w:rPr>
        <w:rStyle w:val="slostrnky"/>
      </w:rPr>
      <w:instrText xml:space="preserve"> PAGE </w:instrText>
    </w:r>
    <w:r w:rsidRPr="003A1C87">
      <w:rPr>
        <w:rStyle w:val="slostrnky"/>
      </w:rPr>
      <w:fldChar w:fldCharType="end"/>
    </w:r>
  </w:p>
  <w:p w14:paraId="78A3CFEA" w14:textId="77777777" w:rsidR="00636156" w:rsidRPr="003A1C87" w:rsidRDefault="00636156" w:rsidP="00636156">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A68C" w14:textId="77777777" w:rsidR="00636156" w:rsidRPr="003A1C87" w:rsidRDefault="00636156" w:rsidP="000D3B9B">
    <w:pPr>
      <w:pStyle w:val="Zpat"/>
      <w:framePr w:wrap="none" w:vAnchor="text" w:hAnchor="margin" w:xAlign="right" w:y="1"/>
      <w:rPr>
        <w:rStyle w:val="slostrnky"/>
        <w:rFonts w:ascii="Lato Light" w:hAnsi="Lato Light"/>
      </w:rPr>
    </w:pPr>
    <w:r w:rsidRPr="003A1C87">
      <w:rPr>
        <w:rStyle w:val="slostrnky"/>
        <w:rFonts w:ascii="Lato Light" w:hAnsi="Lato Light"/>
      </w:rPr>
      <w:fldChar w:fldCharType="begin"/>
    </w:r>
    <w:r w:rsidRPr="003A1C87">
      <w:rPr>
        <w:rStyle w:val="slostrnky"/>
        <w:rFonts w:ascii="Lato Light" w:hAnsi="Lato Light"/>
      </w:rPr>
      <w:instrText xml:space="preserve"> PAGE </w:instrText>
    </w:r>
    <w:r w:rsidRPr="003A1C87">
      <w:rPr>
        <w:rStyle w:val="slostrnky"/>
        <w:rFonts w:ascii="Lato Light" w:hAnsi="Lato Light"/>
      </w:rPr>
      <w:fldChar w:fldCharType="separate"/>
    </w:r>
    <w:r w:rsidRPr="003A1C87">
      <w:rPr>
        <w:rStyle w:val="slostrnky"/>
        <w:rFonts w:ascii="Lato Light" w:hAnsi="Lato Light"/>
      </w:rPr>
      <w:t>1</w:t>
    </w:r>
    <w:r w:rsidRPr="003A1C87">
      <w:rPr>
        <w:rStyle w:val="slostrnky"/>
        <w:rFonts w:ascii="Lato Light" w:hAnsi="Lato Light"/>
      </w:rPr>
      <w:fldChar w:fldCharType="end"/>
    </w:r>
  </w:p>
  <w:p w14:paraId="18BE0627" w14:textId="77777777" w:rsidR="00636156" w:rsidRPr="003A1C87" w:rsidRDefault="00636156" w:rsidP="00636156">
    <w:pPr>
      <w:pStyle w:val="Zpat"/>
      <w:ind w:right="360"/>
      <w:rPr>
        <w:rFonts w:ascii="Lato Black" w:hAnsi="Lato Black" w:cs="Calibri"/>
        <w:b/>
        <w:bCs/>
        <w:color w:val="0064C8"/>
      </w:rPr>
    </w:pPr>
    <w:r w:rsidRPr="003A1C87">
      <w:rPr>
        <w:rFonts w:ascii="Lato Black" w:hAnsi="Lato Black" w:cs="Calibri"/>
        <w:b/>
        <w:bCs/>
        <w:color w:val="0064C8"/>
      </w:rPr>
      <w:t>www.planradar.com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38F70" w14:textId="77777777" w:rsidR="007F1722" w:rsidRPr="003A1C87" w:rsidRDefault="007F1722" w:rsidP="009A693A">
      <w:r w:rsidRPr="003A1C87">
        <w:separator/>
      </w:r>
    </w:p>
  </w:footnote>
  <w:footnote w:type="continuationSeparator" w:id="0">
    <w:p w14:paraId="04EB4AB0" w14:textId="77777777" w:rsidR="007F1722" w:rsidRPr="003A1C87" w:rsidRDefault="007F1722" w:rsidP="009A693A">
      <w:r w:rsidRPr="003A1C87">
        <w:continuationSeparator/>
      </w:r>
    </w:p>
  </w:footnote>
  <w:footnote w:type="continuationNotice" w:id="1">
    <w:p w14:paraId="0DCA71D2" w14:textId="77777777" w:rsidR="007F1722" w:rsidRPr="003A1C87" w:rsidRDefault="007F17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A3A3" w14:textId="1DEE4BC1" w:rsidR="009A693A" w:rsidRPr="003A1C87" w:rsidRDefault="00EE4CD8" w:rsidP="00593D09">
    <w:pPr>
      <w:pStyle w:val="Zhlav"/>
      <w:jc w:val="right"/>
    </w:pPr>
    <w:r w:rsidRPr="003A1C87">
      <w:rPr>
        <w:rFonts w:ascii="Lato Black" w:hAnsi="Lato Black" w:cs="Calibri"/>
        <w:b/>
        <w:color w:val="0070C0"/>
        <w:sz w:val="56"/>
        <w:szCs w:val="56"/>
      </w:rPr>
      <w:drawing>
        <wp:inline distT="0" distB="0" distL="0" distR="0" wp14:anchorId="38F99B0A" wp14:editId="511B4336">
          <wp:extent cx="1752600" cy="6191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61B"/>
    <w:multiLevelType w:val="hybridMultilevel"/>
    <w:tmpl w:val="B65EC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DB25B5"/>
    <w:multiLevelType w:val="hybridMultilevel"/>
    <w:tmpl w:val="8AA6A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A82801"/>
    <w:multiLevelType w:val="hybridMultilevel"/>
    <w:tmpl w:val="AFBEB750"/>
    <w:lvl w:ilvl="0" w:tplc="6716165C">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4F264D"/>
    <w:multiLevelType w:val="multilevel"/>
    <w:tmpl w:val="FE26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F81037"/>
    <w:multiLevelType w:val="hybridMultilevel"/>
    <w:tmpl w:val="62D87AF0"/>
    <w:lvl w:ilvl="0" w:tplc="6716165C">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974FB0"/>
    <w:multiLevelType w:val="hybridMultilevel"/>
    <w:tmpl w:val="97586FA8"/>
    <w:lvl w:ilvl="0" w:tplc="2CBA36E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CC10B9F"/>
    <w:multiLevelType w:val="hybridMultilevel"/>
    <w:tmpl w:val="2768457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0EEC2F42"/>
    <w:multiLevelType w:val="hybridMultilevel"/>
    <w:tmpl w:val="50F08C3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10523AD4"/>
    <w:multiLevelType w:val="hybridMultilevel"/>
    <w:tmpl w:val="41A0EE80"/>
    <w:lvl w:ilvl="0" w:tplc="E2B27A38">
      <w:start w:val="1"/>
      <w:numFmt w:val="bullet"/>
      <w:lvlText w:val=""/>
      <w:lvlJc w:val="left"/>
      <w:pPr>
        <w:ind w:left="170" w:hanging="17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14A7428"/>
    <w:multiLevelType w:val="hybridMultilevel"/>
    <w:tmpl w:val="F8822F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2CF54A3"/>
    <w:multiLevelType w:val="hybridMultilevel"/>
    <w:tmpl w:val="86F4ACA2"/>
    <w:lvl w:ilvl="0" w:tplc="3C724568">
      <w:start w:val="1"/>
      <w:numFmt w:val="bullet"/>
      <w:lvlText w:val=""/>
      <w:lvlJc w:val="left"/>
      <w:pPr>
        <w:ind w:left="170" w:hanging="17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841305E"/>
    <w:multiLevelType w:val="hybridMultilevel"/>
    <w:tmpl w:val="8E70CC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8A81149"/>
    <w:multiLevelType w:val="hybridMultilevel"/>
    <w:tmpl w:val="8B8E6EA0"/>
    <w:lvl w:ilvl="0" w:tplc="287435C4">
      <w:start w:val="1"/>
      <w:numFmt w:val="bullet"/>
      <w:lvlText w:val=""/>
      <w:lvlJc w:val="left"/>
      <w:pPr>
        <w:ind w:left="170" w:hanging="17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AD5136A"/>
    <w:multiLevelType w:val="hybridMultilevel"/>
    <w:tmpl w:val="DCF2D866"/>
    <w:lvl w:ilvl="0" w:tplc="7696E622">
      <w:start w:val="1"/>
      <w:numFmt w:val="bullet"/>
      <w:lvlText w:val=""/>
      <w:lvlJc w:val="left"/>
      <w:pPr>
        <w:ind w:left="170" w:hanging="17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0744C90"/>
    <w:multiLevelType w:val="hybridMultilevel"/>
    <w:tmpl w:val="E33624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0922DB1"/>
    <w:multiLevelType w:val="hybridMultilevel"/>
    <w:tmpl w:val="23480C0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6" w15:restartNumberingAfterBreak="0">
    <w:nsid w:val="22170B81"/>
    <w:multiLevelType w:val="hybridMultilevel"/>
    <w:tmpl w:val="1E0C1810"/>
    <w:lvl w:ilvl="0" w:tplc="6716165C">
      <w:start w:val="1"/>
      <w:numFmt w:val="bullet"/>
      <w:lvlText w:val=""/>
      <w:lvlJc w:val="left"/>
      <w:pPr>
        <w:ind w:left="170" w:hanging="17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473146B"/>
    <w:multiLevelType w:val="hybridMultilevel"/>
    <w:tmpl w:val="F2C03E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63200F8"/>
    <w:multiLevelType w:val="hybridMultilevel"/>
    <w:tmpl w:val="41165186"/>
    <w:lvl w:ilvl="0" w:tplc="9AF4134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C237414"/>
    <w:multiLevelType w:val="hybridMultilevel"/>
    <w:tmpl w:val="FF920C20"/>
    <w:lvl w:ilvl="0" w:tplc="6716165C">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0682F7E"/>
    <w:multiLevelType w:val="hybridMultilevel"/>
    <w:tmpl w:val="501EF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4D33F21"/>
    <w:multiLevelType w:val="hybridMultilevel"/>
    <w:tmpl w:val="4E42A346"/>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2" w15:restartNumberingAfterBreak="0">
    <w:nsid w:val="35FF38A4"/>
    <w:multiLevelType w:val="hybridMultilevel"/>
    <w:tmpl w:val="4B7EB256"/>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3" w15:restartNumberingAfterBreak="0">
    <w:nsid w:val="37C94D17"/>
    <w:multiLevelType w:val="hybridMultilevel"/>
    <w:tmpl w:val="4704E9D2"/>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823439E"/>
    <w:multiLevelType w:val="hybridMultilevel"/>
    <w:tmpl w:val="A15251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84738DF"/>
    <w:multiLevelType w:val="hybridMultilevel"/>
    <w:tmpl w:val="1B0CFE20"/>
    <w:lvl w:ilvl="0" w:tplc="6716165C">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9F83112"/>
    <w:multiLevelType w:val="hybridMultilevel"/>
    <w:tmpl w:val="59604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C010B58"/>
    <w:multiLevelType w:val="hybridMultilevel"/>
    <w:tmpl w:val="A574D382"/>
    <w:lvl w:ilvl="0" w:tplc="E104FD36">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0B62DAA"/>
    <w:multiLevelType w:val="hybridMultilevel"/>
    <w:tmpl w:val="0AB623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D21BF3"/>
    <w:multiLevelType w:val="hybridMultilevel"/>
    <w:tmpl w:val="E7EE4FA8"/>
    <w:lvl w:ilvl="0" w:tplc="F2DEC50A">
      <w:start w:val="1"/>
      <w:numFmt w:val="bullet"/>
      <w:lvlText w:val=""/>
      <w:lvlJc w:val="left"/>
      <w:pPr>
        <w:ind w:left="36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5D79EB"/>
    <w:multiLevelType w:val="hybridMultilevel"/>
    <w:tmpl w:val="FA1EEC24"/>
    <w:lvl w:ilvl="0" w:tplc="6716165C">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AA66BF6"/>
    <w:multiLevelType w:val="hybridMultilevel"/>
    <w:tmpl w:val="3126D3EE"/>
    <w:lvl w:ilvl="0" w:tplc="BDDE5E9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D7C171D"/>
    <w:multiLevelType w:val="hybridMultilevel"/>
    <w:tmpl w:val="D14CF182"/>
    <w:lvl w:ilvl="0" w:tplc="CE588A28">
      <w:start w:val="1"/>
      <w:numFmt w:val="bullet"/>
      <w:lvlText w:val=""/>
      <w:lvlJc w:val="left"/>
      <w:pPr>
        <w:tabs>
          <w:tab w:val="num" w:pos="0"/>
        </w:tabs>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E1D3D0B"/>
    <w:multiLevelType w:val="hybridMultilevel"/>
    <w:tmpl w:val="FD52D830"/>
    <w:lvl w:ilvl="0" w:tplc="DAAECC4A">
      <w:start w:val="1"/>
      <w:numFmt w:val="bullet"/>
      <w:lvlText w:val=""/>
      <w:lvlJc w:val="left"/>
      <w:pPr>
        <w:ind w:left="170" w:hanging="17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607D637B"/>
    <w:multiLevelType w:val="hybridMultilevel"/>
    <w:tmpl w:val="4FF626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2B86E17"/>
    <w:multiLevelType w:val="hybridMultilevel"/>
    <w:tmpl w:val="8966B89C"/>
    <w:lvl w:ilvl="0" w:tplc="F2DEC50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48D33C5"/>
    <w:multiLevelType w:val="hybridMultilevel"/>
    <w:tmpl w:val="B0287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686248F5"/>
    <w:multiLevelType w:val="hybridMultilevel"/>
    <w:tmpl w:val="2A322500"/>
    <w:lvl w:ilvl="0" w:tplc="71066882">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9EE22FB"/>
    <w:multiLevelType w:val="hybridMultilevel"/>
    <w:tmpl w:val="6D445EB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9" w15:restartNumberingAfterBreak="0">
    <w:nsid w:val="6A5F1DA9"/>
    <w:multiLevelType w:val="hybridMultilevel"/>
    <w:tmpl w:val="04C8A9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54372F"/>
    <w:multiLevelType w:val="hybridMultilevel"/>
    <w:tmpl w:val="87A66D2A"/>
    <w:lvl w:ilvl="0" w:tplc="F2DEC50A">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FB955B9"/>
    <w:multiLevelType w:val="hybridMultilevel"/>
    <w:tmpl w:val="DCF06BBE"/>
    <w:lvl w:ilvl="0" w:tplc="B0FC30CE">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54B056A"/>
    <w:multiLevelType w:val="hybridMultilevel"/>
    <w:tmpl w:val="E45EA612"/>
    <w:lvl w:ilvl="0" w:tplc="5ECE724A">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5E0612C"/>
    <w:multiLevelType w:val="hybridMultilevel"/>
    <w:tmpl w:val="5B5411C2"/>
    <w:lvl w:ilvl="0" w:tplc="49A829C6">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8FF239E"/>
    <w:multiLevelType w:val="hybridMultilevel"/>
    <w:tmpl w:val="2A78C0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C3A00D9"/>
    <w:multiLevelType w:val="hybridMultilevel"/>
    <w:tmpl w:val="B3BCB7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C9E0225"/>
    <w:multiLevelType w:val="hybridMultilevel"/>
    <w:tmpl w:val="DE9CC348"/>
    <w:lvl w:ilvl="0" w:tplc="2564DA3E">
      <w:start w:val="1"/>
      <w:numFmt w:val="bullet"/>
      <w:lvlText w:val=""/>
      <w:lvlJc w:val="left"/>
      <w:pPr>
        <w:ind w:left="170" w:hanging="17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F3430B0"/>
    <w:multiLevelType w:val="hybridMultilevel"/>
    <w:tmpl w:val="3490EA1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57169237">
    <w:abstractNumId w:val="21"/>
  </w:num>
  <w:num w:numId="2" w16cid:durableId="818109267">
    <w:abstractNumId w:val="22"/>
  </w:num>
  <w:num w:numId="3" w16cid:durableId="1064260322">
    <w:abstractNumId w:val="6"/>
  </w:num>
  <w:num w:numId="4" w16cid:durableId="27528657">
    <w:abstractNumId w:val="47"/>
  </w:num>
  <w:num w:numId="5" w16cid:durableId="809205264">
    <w:abstractNumId w:val="7"/>
  </w:num>
  <w:num w:numId="6" w16cid:durableId="282930572">
    <w:abstractNumId w:val="11"/>
  </w:num>
  <w:num w:numId="7" w16cid:durableId="222496139">
    <w:abstractNumId w:val="38"/>
  </w:num>
  <w:num w:numId="8" w16cid:durableId="1239095709">
    <w:abstractNumId w:val="15"/>
  </w:num>
  <w:num w:numId="9" w16cid:durableId="1497650872">
    <w:abstractNumId w:val="14"/>
  </w:num>
  <w:num w:numId="10" w16cid:durableId="692851366">
    <w:abstractNumId w:val="20"/>
  </w:num>
  <w:num w:numId="11" w16cid:durableId="220756347">
    <w:abstractNumId w:val="0"/>
  </w:num>
  <w:num w:numId="12" w16cid:durableId="895822969">
    <w:abstractNumId w:val="24"/>
  </w:num>
  <w:num w:numId="13" w16cid:durableId="1489589948">
    <w:abstractNumId w:val="39"/>
  </w:num>
  <w:num w:numId="14" w16cid:durableId="1129862914">
    <w:abstractNumId w:val="45"/>
  </w:num>
  <w:num w:numId="15" w16cid:durableId="903874507">
    <w:abstractNumId w:val="34"/>
  </w:num>
  <w:num w:numId="16" w16cid:durableId="817769092">
    <w:abstractNumId w:val="1"/>
  </w:num>
  <w:num w:numId="17" w16cid:durableId="893278932">
    <w:abstractNumId w:val="18"/>
  </w:num>
  <w:num w:numId="18" w16cid:durableId="897938853">
    <w:abstractNumId w:val="17"/>
  </w:num>
  <w:num w:numId="19" w16cid:durableId="522593223">
    <w:abstractNumId w:val="26"/>
  </w:num>
  <w:num w:numId="20" w16cid:durableId="868303281">
    <w:abstractNumId w:val="44"/>
  </w:num>
  <w:num w:numId="21" w16cid:durableId="1604651098">
    <w:abstractNumId w:val="28"/>
  </w:num>
  <w:num w:numId="22" w16cid:durableId="94837258">
    <w:abstractNumId w:val="36"/>
  </w:num>
  <w:num w:numId="23" w16cid:durableId="382602380">
    <w:abstractNumId w:val="9"/>
  </w:num>
  <w:num w:numId="24" w16cid:durableId="88241301">
    <w:abstractNumId w:val="32"/>
  </w:num>
  <w:num w:numId="25" w16cid:durableId="1440417562">
    <w:abstractNumId w:val="41"/>
  </w:num>
  <w:num w:numId="26" w16cid:durableId="442068173">
    <w:abstractNumId w:val="27"/>
  </w:num>
  <w:num w:numId="27" w16cid:durableId="955404011">
    <w:abstractNumId w:val="31"/>
  </w:num>
  <w:num w:numId="28" w16cid:durableId="1293248045">
    <w:abstractNumId w:val="8"/>
  </w:num>
  <w:num w:numId="29" w16cid:durableId="726220183">
    <w:abstractNumId w:val="46"/>
  </w:num>
  <w:num w:numId="30" w16cid:durableId="227303106">
    <w:abstractNumId w:val="43"/>
  </w:num>
  <w:num w:numId="31" w16cid:durableId="1896577790">
    <w:abstractNumId w:val="10"/>
  </w:num>
  <w:num w:numId="32" w16cid:durableId="1142428416">
    <w:abstractNumId w:val="13"/>
  </w:num>
  <w:num w:numId="33" w16cid:durableId="234554336">
    <w:abstractNumId w:val="37"/>
  </w:num>
  <w:num w:numId="34" w16cid:durableId="1265966612">
    <w:abstractNumId w:val="12"/>
  </w:num>
  <w:num w:numId="35" w16cid:durableId="432281828">
    <w:abstractNumId w:val="5"/>
  </w:num>
  <w:num w:numId="36" w16cid:durableId="250630421">
    <w:abstractNumId w:val="33"/>
  </w:num>
  <w:num w:numId="37" w16cid:durableId="1557012191">
    <w:abstractNumId w:val="35"/>
  </w:num>
  <w:num w:numId="38" w16cid:durableId="1984500511">
    <w:abstractNumId w:val="40"/>
  </w:num>
  <w:num w:numId="39" w16cid:durableId="780992683">
    <w:abstractNumId w:val="42"/>
  </w:num>
  <w:num w:numId="40" w16cid:durableId="1440560865">
    <w:abstractNumId w:val="29"/>
  </w:num>
  <w:num w:numId="41" w16cid:durableId="615257641">
    <w:abstractNumId w:val="16"/>
  </w:num>
  <w:num w:numId="42" w16cid:durableId="1586377750">
    <w:abstractNumId w:val="23"/>
  </w:num>
  <w:num w:numId="43" w16cid:durableId="2014529785">
    <w:abstractNumId w:val="30"/>
  </w:num>
  <w:num w:numId="44" w16cid:durableId="1272280967">
    <w:abstractNumId w:val="4"/>
  </w:num>
  <w:num w:numId="45" w16cid:durableId="1401632632">
    <w:abstractNumId w:val="25"/>
  </w:num>
  <w:num w:numId="46" w16cid:durableId="602109761">
    <w:abstractNumId w:val="2"/>
  </w:num>
  <w:num w:numId="47" w16cid:durableId="1048602441">
    <w:abstractNumId w:val="19"/>
  </w:num>
  <w:num w:numId="48" w16cid:durableId="746538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4D"/>
    <w:rsid w:val="00005992"/>
    <w:rsid w:val="0001068E"/>
    <w:rsid w:val="00013BC8"/>
    <w:rsid w:val="00014FEB"/>
    <w:rsid w:val="00015DD2"/>
    <w:rsid w:val="000163EA"/>
    <w:rsid w:val="0001735D"/>
    <w:rsid w:val="00020B94"/>
    <w:rsid w:val="00023574"/>
    <w:rsid w:val="00025808"/>
    <w:rsid w:val="00027A16"/>
    <w:rsid w:val="000308C7"/>
    <w:rsid w:val="000346E6"/>
    <w:rsid w:val="000358C8"/>
    <w:rsid w:val="00042477"/>
    <w:rsid w:val="000440C0"/>
    <w:rsid w:val="000452F0"/>
    <w:rsid w:val="00047F58"/>
    <w:rsid w:val="000514FA"/>
    <w:rsid w:val="00054AA4"/>
    <w:rsid w:val="00056BDF"/>
    <w:rsid w:val="000609E7"/>
    <w:rsid w:val="00061629"/>
    <w:rsid w:val="00070802"/>
    <w:rsid w:val="00080004"/>
    <w:rsid w:val="0008403B"/>
    <w:rsid w:val="00093F86"/>
    <w:rsid w:val="0009571B"/>
    <w:rsid w:val="000967E7"/>
    <w:rsid w:val="000A20A4"/>
    <w:rsid w:val="000A2C6D"/>
    <w:rsid w:val="000B6D94"/>
    <w:rsid w:val="000B7BDF"/>
    <w:rsid w:val="000C093A"/>
    <w:rsid w:val="000C096D"/>
    <w:rsid w:val="000C10B5"/>
    <w:rsid w:val="000D08C4"/>
    <w:rsid w:val="000D1C48"/>
    <w:rsid w:val="000D3B9B"/>
    <w:rsid w:val="000E339E"/>
    <w:rsid w:val="000E60DD"/>
    <w:rsid w:val="000E65EE"/>
    <w:rsid w:val="000E766B"/>
    <w:rsid w:val="000F0D9D"/>
    <w:rsid w:val="000F2D82"/>
    <w:rsid w:val="000F39B5"/>
    <w:rsid w:val="000F4E3C"/>
    <w:rsid w:val="000F6415"/>
    <w:rsid w:val="00101B93"/>
    <w:rsid w:val="00102084"/>
    <w:rsid w:val="001035F8"/>
    <w:rsid w:val="00106E5D"/>
    <w:rsid w:val="001072E1"/>
    <w:rsid w:val="00107E46"/>
    <w:rsid w:val="001109BC"/>
    <w:rsid w:val="0011160B"/>
    <w:rsid w:val="001275FE"/>
    <w:rsid w:val="00132D66"/>
    <w:rsid w:val="00135D96"/>
    <w:rsid w:val="0014136A"/>
    <w:rsid w:val="00143E0A"/>
    <w:rsid w:val="00146C0E"/>
    <w:rsid w:val="00150C08"/>
    <w:rsid w:val="00151AE5"/>
    <w:rsid w:val="001565AB"/>
    <w:rsid w:val="0016191C"/>
    <w:rsid w:val="00162249"/>
    <w:rsid w:val="001632B6"/>
    <w:rsid w:val="0016562F"/>
    <w:rsid w:val="00173377"/>
    <w:rsid w:val="00180ADA"/>
    <w:rsid w:val="00180D20"/>
    <w:rsid w:val="00192537"/>
    <w:rsid w:val="00193260"/>
    <w:rsid w:val="00195DBA"/>
    <w:rsid w:val="001A0533"/>
    <w:rsid w:val="001A1564"/>
    <w:rsid w:val="001A553A"/>
    <w:rsid w:val="001A6F09"/>
    <w:rsid w:val="001B441F"/>
    <w:rsid w:val="001B6B73"/>
    <w:rsid w:val="001C0047"/>
    <w:rsid w:val="001C0446"/>
    <w:rsid w:val="001C2E55"/>
    <w:rsid w:val="001C3287"/>
    <w:rsid w:val="001C7A46"/>
    <w:rsid w:val="001D1DC6"/>
    <w:rsid w:val="001E127A"/>
    <w:rsid w:val="001E1391"/>
    <w:rsid w:val="001E4B17"/>
    <w:rsid w:val="001F1309"/>
    <w:rsid w:val="001F3974"/>
    <w:rsid w:val="002014E4"/>
    <w:rsid w:val="002020A5"/>
    <w:rsid w:val="00202D76"/>
    <w:rsid w:val="0020467D"/>
    <w:rsid w:val="00204F8B"/>
    <w:rsid w:val="00215A86"/>
    <w:rsid w:val="00215EAC"/>
    <w:rsid w:val="00217D15"/>
    <w:rsid w:val="00222A25"/>
    <w:rsid w:val="00226957"/>
    <w:rsid w:val="00231C14"/>
    <w:rsid w:val="002341A1"/>
    <w:rsid w:val="002342F9"/>
    <w:rsid w:val="0023792F"/>
    <w:rsid w:val="0024035B"/>
    <w:rsid w:val="002409B4"/>
    <w:rsid w:val="00241681"/>
    <w:rsid w:val="00242D71"/>
    <w:rsid w:val="0024636F"/>
    <w:rsid w:val="00255163"/>
    <w:rsid w:val="00256A6F"/>
    <w:rsid w:val="0025756A"/>
    <w:rsid w:val="00260196"/>
    <w:rsid w:val="00262E2F"/>
    <w:rsid w:val="00264AA3"/>
    <w:rsid w:val="0027030D"/>
    <w:rsid w:val="00271B47"/>
    <w:rsid w:val="00273721"/>
    <w:rsid w:val="0027430B"/>
    <w:rsid w:val="00274CE4"/>
    <w:rsid w:val="00275095"/>
    <w:rsid w:val="0027774A"/>
    <w:rsid w:val="00277A41"/>
    <w:rsid w:val="00283740"/>
    <w:rsid w:val="00284740"/>
    <w:rsid w:val="00286427"/>
    <w:rsid w:val="00287C71"/>
    <w:rsid w:val="0029100D"/>
    <w:rsid w:val="0029149F"/>
    <w:rsid w:val="002921C3"/>
    <w:rsid w:val="00292932"/>
    <w:rsid w:val="00295DBB"/>
    <w:rsid w:val="0029696C"/>
    <w:rsid w:val="002A3F1F"/>
    <w:rsid w:val="002A577B"/>
    <w:rsid w:val="002A60D7"/>
    <w:rsid w:val="002B4024"/>
    <w:rsid w:val="002C37A6"/>
    <w:rsid w:val="002C56CA"/>
    <w:rsid w:val="002C6392"/>
    <w:rsid w:val="002D15E0"/>
    <w:rsid w:val="002D485F"/>
    <w:rsid w:val="002D58C0"/>
    <w:rsid w:val="002D5A1A"/>
    <w:rsid w:val="002D650A"/>
    <w:rsid w:val="002D6D2C"/>
    <w:rsid w:val="002D70DE"/>
    <w:rsid w:val="002D72B8"/>
    <w:rsid w:val="002D8227"/>
    <w:rsid w:val="002E3521"/>
    <w:rsid w:val="002F1AA0"/>
    <w:rsid w:val="002F5EC4"/>
    <w:rsid w:val="002F76E9"/>
    <w:rsid w:val="0030233F"/>
    <w:rsid w:val="0030398B"/>
    <w:rsid w:val="00303D01"/>
    <w:rsid w:val="00305715"/>
    <w:rsid w:val="00307756"/>
    <w:rsid w:val="00310045"/>
    <w:rsid w:val="00312DA5"/>
    <w:rsid w:val="00321C82"/>
    <w:rsid w:val="00322722"/>
    <w:rsid w:val="003261D4"/>
    <w:rsid w:val="00330030"/>
    <w:rsid w:val="0033184F"/>
    <w:rsid w:val="00332F05"/>
    <w:rsid w:val="00333168"/>
    <w:rsid w:val="003331E1"/>
    <w:rsid w:val="00337C86"/>
    <w:rsid w:val="00344A3F"/>
    <w:rsid w:val="003468A2"/>
    <w:rsid w:val="00350A7F"/>
    <w:rsid w:val="00353EBF"/>
    <w:rsid w:val="00354B7D"/>
    <w:rsid w:val="0035583F"/>
    <w:rsid w:val="00355FF4"/>
    <w:rsid w:val="00361B96"/>
    <w:rsid w:val="00364F9E"/>
    <w:rsid w:val="0037003B"/>
    <w:rsid w:val="003701A0"/>
    <w:rsid w:val="003704B5"/>
    <w:rsid w:val="00372331"/>
    <w:rsid w:val="00372AAD"/>
    <w:rsid w:val="0037392D"/>
    <w:rsid w:val="00373F13"/>
    <w:rsid w:val="00376A45"/>
    <w:rsid w:val="00380E95"/>
    <w:rsid w:val="00384521"/>
    <w:rsid w:val="00387DC2"/>
    <w:rsid w:val="00390B25"/>
    <w:rsid w:val="00392380"/>
    <w:rsid w:val="0039446E"/>
    <w:rsid w:val="00395145"/>
    <w:rsid w:val="003A1C87"/>
    <w:rsid w:val="003A4403"/>
    <w:rsid w:val="003B0A95"/>
    <w:rsid w:val="003B1BAC"/>
    <w:rsid w:val="003B3A20"/>
    <w:rsid w:val="003B6B64"/>
    <w:rsid w:val="003C329E"/>
    <w:rsid w:val="003C4B42"/>
    <w:rsid w:val="003C6962"/>
    <w:rsid w:val="003C7B15"/>
    <w:rsid w:val="003E62B5"/>
    <w:rsid w:val="003E631C"/>
    <w:rsid w:val="003E77A6"/>
    <w:rsid w:val="003F1B35"/>
    <w:rsid w:val="003F73BA"/>
    <w:rsid w:val="00400C37"/>
    <w:rsid w:val="00404865"/>
    <w:rsid w:val="004052E6"/>
    <w:rsid w:val="004100B8"/>
    <w:rsid w:val="00415C20"/>
    <w:rsid w:val="0041649C"/>
    <w:rsid w:val="00417B18"/>
    <w:rsid w:val="00425763"/>
    <w:rsid w:val="00425A7A"/>
    <w:rsid w:val="00425D14"/>
    <w:rsid w:val="00426F6C"/>
    <w:rsid w:val="004306B2"/>
    <w:rsid w:val="0043085E"/>
    <w:rsid w:val="0043130B"/>
    <w:rsid w:val="00432102"/>
    <w:rsid w:val="00434C56"/>
    <w:rsid w:val="004368B3"/>
    <w:rsid w:val="0044007A"/>
    <w:rsid w:val="00441209"/>
    <w:rsid w:val="0044336A"/>
    <w:rsid w:val="00445EE1"/>
    <w:rsid w:val="0044799B"/>
    <w:rsid w:val="00456B73"/>
    <w:rsid w:val="00456ECA"/>
    <w:rsid w:val="00457418"/>
    <w:rsid w:val="00457781"/>
    <w:rsid w:val="0046472F"/>
    <w:rsid w:val="00471F5D"/>
    <w:rsid w:val="00473FBE"/>
    <w:rsid w:val="0047424D"/>
    <w:rsid w:val="0047726B"/>
    <w:rsid w:val="0047769D"/>
    <w:rsid w:val="00477A17"/>
    <w:rsid w:val="00482BFB"/>
    <w:rsid w:val="00483B52"/>
    <w:rsid w:val="0048480E"/>
    <w:rsid w:val="00485AD1"/>
    <w:rsid w:val="00485F2D"/>
    <w:rsid w:val="00491223"/>
    <w:rsid w:val="004937DA"/>
    <w:rsid w:val="004949B7"/>
    <w:rsid w:val="0049514D"/>
    <w:rsid w:val="004976F8"/>
    <w:rsid w:val="0049784A"/>
    <w:rsid w:val="004A0587"/>
    <w:rsid w:val="004B15FE"/>
    <w:rsid w:val="004B2E05"/>
    <w:rsid w:val="004B675B"/>
    <w:rsid w:val="004B6E4A"/>
    <w:rsid w:val="004C40B8"/>
    <w:rsid w:val="004C751B"/>
    <w:rsid w:val="004D1BA1"/>
    <w:rsid w:val="004D5D92"/>
    <w:rsid w:val="004D79BF"/>
    <w:rsid w:val="004D7E0D"/>
    <w:rsid w:val="004E0100"/>
    <w:rsid w:val="004E13A0"/>
    <w:rsid w:val="004E21BA"/>
    <w:rsid w:val="004E63AD"/>
    <w:rsid w:val="004E690B"/>
    <w:rsid w:val="004E6C3D"/>
    <w:rsid w:val="004E7AA5"/>
    <w:rsid w:val="004F1920"/>
    <w:rsid w:val="004F2832"/>
    <w:rsid w:val="004F3670"/>
    <w:rsid w:val="005078F0"/>
    <w:rsid w:val="00507ADE"/>
    <w:rsid w:val="00514F0E"/>
    <w:rsid w:val="00515B7F"/>
    <w:rsid w:val="0051770F"/>
    <w:rsid w:val="00522C31"/>
    <w:rsid w:val="00523666"/>
    <w:rsid w:val="0052375C"/>
    <w:rsid w:val="00525CD1"/>
    <w:rsid w:val="0052711D"/>
    <w:rsid w:val="005320B8"/>
    <w:rsid w:val="005330C3"/>
    <w:rsid w:val="00537B71"/>
    <w:rsid w:val="00540187"/>
    <w:rsid w:val="00542D84"/>
    <w:rsid w:val="00550ECF"/>
    <w:rsid w:val="005538A8"/>
    <w:rsid w:val="00554120"/>
    <w:rsid w:val="00556C90"/>
    <w:rsid w:val="00563C03"/>
    <w:rsid w:val="00570386"/>
    <w:rsid w:val="0057092B"/>
    <w:rsid w:val="005710BA"/>
    <w:rsid w:val="00575E15"/>
    <w:rsid w:val="005768B5"/>
    <w:rsid w:val="00576C7B"/>
    <w:rsid w:val="00584ECE"/>
    <w:rsid w:val="00585708"/>
    <w:rsid w:val="00591574"/>
    <w:rsid w:val="0059225E"/>
    <w:rsid w:val="00593D09"/>
    <w:rsid w:val="00593FF9"/>
    <w:rsid w:val="005A00BC"/>
    <w:rsid w:val="005A111A"/>
    <w:rsid w:val="005A732C"/>
    <w:rsid w:val="005B0A9D"/>
    <w:rsid w:val="005B6CAE"/>
    <w:rsid w:val="005D2C97"/>
    <w:rsid w:val="005D2E1D"/>
    <w:rsid w:val="005D4D53"/>
    <w:rsid w:val="005D4E1E"/>
    <w:rsid w:val="005E0F2C"/>
    <w:rsid w:val="005E30E5"/>
    <w:rsid w:val="005E3369"/>
    <w:rsid w:val="005E4202"/>
    <w:rsid w:val="005E4893"/>
    <w:rsid w:val="005E560E"/>
    <w:rsid w:val="005E5BCE"/>
    <w:rsid w:val="005E6DB4"/>
    <w:rsid w:val="005F045D"/>
    <w:rsid w:val="005F0D4E"/>
    <w:rsid w:val="005F1F3F"/>
    <w:rsid w:val="005F2AA8"/>
    <w:rsid w:val="005F3831"/>
    <w:rsid w:val="00601C19"/>
    <w:rsid w:val="006024BD"/>
    <w:rsid w:val="0060622F"/>
    <w:rsid w:val="00606BB2"/>
    <w:rsid w:val="00610038"/>
    <w:rsid w:val="00610827"/>
    <w:rsid w:val="00610C0E"/>
    <w:rsid w:val="0061120B"/>
    <w:rsid w:val="0061263C"/>
    <w:rsid w:val="00616B71"/>
    <w:rsid w:val="006232B7"/>
    <w:rsid w:val="00633872"/>
    <w:rsid w:val="00633980"/>
    <w:rsid w:val="00636156"/>
    <w:rsid w:val="00637240"/>
    <w:rsid w:val="006520AD"/>
    <w:rsid w:val="00653673"/>
    <w:rsid w:val="00660323"/>
    <w:rsid w:val="00660A5B"/>
    <w:rsid w:val="006610DA"/>
    <w:rsid w:val="0067099A"/>
    <w:rsid w:val="00671C7F"/>
    <w:rsid w:val="006723B2"/>
    <w:rsid w:val="00674D0E"/>
    <w:rsid w:val="00676EBE"/>
    <w:rsid w:val="00680580"/>
    <w:rsid w:val="00681D08"/>
    <w:rsid w:val="0068667E"/>
    <w:rsid w:val="00687F45"/>
    <w:rsid w:val="006903C3"/>
    <w:rsid w:val="0069425C"/>
    <w:rsid w:val="00694AD1"/>
    <w:rsid w:val="00697C3D"/>
    <w:rsid w:val="006A4048"/>
    <w:rsid w:val="006A4B5B"/>
    <w:rsid w:val="006A5026"/>
    <w:rsid w:val="006A6D24"/>
    <w:rsid w:val="006B3624"/>
    <w:rsid w:val="006B3AD5"/>
    <w:rsid w:val="006C3F76"/>
    <w:rsid w:val="006C4DF9"/>
    <w:rsid w:val="006D128D"/>
    <w:rsid w:val="006D2F69"/>
    <w:rsid w:val="006D5D73"/>
    <w:rsid w:val="006E0672"/>
    <w:rsid w:val="006E34E1"/>
    <w:rsid w:val="006E3742"/>
    <w:rsid w:val="006E59FF"/>
    <w:rsid w:val="006EC2B3"/>
    <w:rsid w:val="006F1008"/>
    <w:rsid w:val="006F1687"/>
    <w:rsid w:val="006F2106"/>
    <w:rsid w:val="00700482"/>
    <w:rsid w:val="00700A3B"/>
    <w:rsid w:val="00700F7A"/>
    <w:rsid w:val="00701A9F"/>
    <w:rsid w:val="0070338D"/>
    <w:rsid w:val="00710337"/>
    <w:rsid w:val="00714E6E"/>
    <w:rsid w:val="00714FA5"/>
    <w:rsid w:val="00720BE7"/>
    <w:rsid w:val="00723557"/>
    <w:rsid w:val="007326B4"/>
    <w:rsid w:val="00734879"/>
    <w:rsid w:val="00734A40"/>
    <w:rsid w:val="00735BA7"/>
    <w:rsid w:val="0073683C"/>
    <w:rsid w:val="00736A46"/>
    <w:rsid w:val="00740DD8"/>
    <w:rsid w:val="0074685A"/>
    <w:rsid w:val="00750955"/>
    <w:rsid w:val="0075116C"/>
    <w:rsid w:val="00751345"/>
    <w:rsid w:val="00753B85"/>
    <w:rsid w:val="00756724"/>
    <w:rsid w:val="007628E9"/>
    <w:rsid w:val="00762A28"/>
    <w:rsid w:val="00765F46"/>
    <w:rsid w:val="00775525"/>
    <w:rsid w:val="00777AAD"/>
    <w:rsid w:val="007805EB"/>
    <w:rsid w:val="007812E0"/>
    <w:rsid w:val="00783674"/>
    <w:rsid w:val="00783960"/>
    <w:rsid w:val="007857F4"/>
    <w:rsid w:val="007872FC"/>
    <w:rsid w:val="00792E2B"/>
    <w:rsid w:val="00797B42"/>
    <w:rsid w:val="007A3280"/>
    <w:rsid w:val="007A3A17"/>
    <w:rsid w:val="007A532D"/>
    <w:rsid w:val="007A7B68"/>
    <w:rsid w:val="007A7DE7"/>
    <w:rsid w:val="007B173B"/>
    <w:rsid w:val="007B2618"/>
    <w:rsid w:val="007B332B"/>
    <w:rsid w:val="007C4433"/>
    <w:rsid w:val="007C51F8"/>
    <w:rsid w:val="007D1C68"/>
    <w:rsid w:val="007D6FDE"/>
    <w:rsid w:val="007E179F"/>
    <w:rsid w:val="007E1F20"/>
    <w:rsid w:val="007E2D9A"/>
    <w:rsid w:val="007E31F5"/>
    <w:rsid w:val="007E52EE"/>
    <w:rsid w:val="007E58B8"/>
    <w:rsid w:val="007F1722"/>
    <w:rsid w:val="007F27F4"/>
    <w:rsid w:val="008009A9"/>
    <w:rsid w:val="00801C22"/>
    <w:rsid w:val="00802405"/>
    <w:rsid w:val="00805054"/>
    <w:rsid w:val="00810F11"/>
    <w:rsid w:val="00812B4A"/>
    <w:rsid w:val="00812DEE"/>
    <w:rsid w:val="0081373F"/>
    <w:rsid w:val="0081649B"/>
    <w:rsid w:val="00816BCF"/>
    <w:rsid w:val="0082628E"/>
    <w:rsid w:val="008368ED"/>
    <w:rsid w:val="00836D58"/>
    <w:rsid w:val="008418BD"/>
    <w:rsid w:val="008428E3"/>
    <w:rsid w:val="008533BF"/>
    <w:rsid w:val="00854C15"/>
    <w:rsid w:val="00862F81"/>
    <w:rsid w:val="00863249"/>
    <w:rsid w:val="00863B56"/>
    <w:rsid w:val="00865F7B"/>
    <w:rsid w:val="00870E64"/>
    <w:rsid w:val="0087279D"/>
    <w:rsid w:val="0087287F"/>
    <w:rsid w:val="00877E14"/>
    <w:rsid w:val="0088205B"/>
    <w:rsid w:val="00885324"/>
    <w:rsid w:val="00886982"/>
    <w:rsid w:val="0088703A"/>
    <w:rsid w:val="0089430B"/>
    <w:rsid w:val="00894D37"/>
    <w:rsid w:val="0089606B"/>
    <w:rsid w:val="008961EC"/>
    <w:rsid w:val="0089781B"/>
    <w:rsid w:val="008A33E0"/>
    <w:rsid w:val="008A5EEC"/>
    <w:rsid w:val="008B0299"/>
    <w:rsid w:val="008B0544"/>
    <w:rsid w:val="008B0C3F"/>
    <w:rsid w:val="008B219E"/>
    <w:rsid w:val="008B32B9"/>
    <w:rsid w:val="008B6697"/>
    <w:rsid w:val="008C1899"/>
    <w:rsid w:val="008C711F"/>
    <w:rsid w:val="008C75C2"/>
    <w:rsid w:val="008D3170"/>
    <w:rsid w:val="008E1533"/>
    <w:rsid w:val="008E783B"/>
    <w:rsid w:val="008F0F3E"/>
    <w:rsid w:val="008F5B61"/>
    <w:rsid w:val="008F6351"/>
    <w:rsid w:val="008F6C00"/>
    <w:rsid w:val="008F7266"/>
    <w:rsid w:val="00901CD4"/>
    <w:rsid w:val="009032F9"/>
    <w:rsid w:val="009070F6"/>
    <w:rsid w:val="009110AD"/>
    <w:rsid w:val="0091179C"/>
    <w:rsid w:val="009141F4"/>
    <w:rsid w:val="009147CE"/>
    <w:rsid w:val="00914C56"/>
    <w:rsid w:val="00915623"/>
    <w:rsid w:val="00915AA0"/>
    <w:rsid w:val="00920194"/>
    <w:rsid w:val="0092092C"/>
    <w:rsid w:val="00921058"/>
    <w:rsid w:val="00925790"/>
    <w:rsid w:val="009268DA"/>
    <w:rsid w:val="0093150F"/>
    <w:rsid w:val="00937C4F"/>
    <w:rsid w:val="009425AB"/>
    <w:rsid w:val="00944184"/>
    <w:rsid w:val="0095270B"/>
    <w:rsid w:val="00955335"/>
    <w:rsid w:val="00956805"/>
    <w:rsid w:val="00957A56"/>
    <w:rsid w:val="00965280"/>
    <w:rsid w:val="0096615A"/>
    <w:rsid w:val="0097241A"/>
    <w:rsid w:val="00973A3F"/>
    <w:rsid w:val="0097637F"/>
    <w:rsid w:val="009770AF"/>
    <w:rsid w:val="0098092C"/>
    <w:rsid w:val="00980A24"/>
    <w:rsid w:val="009838B1"/>
    <w:rsid w:val="0099054D"/>
    <w:rsid w:val="009951AC"/>
    <w:rsid w:val="009A0312"/>
    <w:rsid w:val="009A3053"/>
    <w:rsid w:val="009A3EBB"/>
    <w:rsid w:val="009A693A"/>
    <w:rsid w:val="009A7A4A"/>
    <w:rsid w:val="009B06CA"/>
    <w:rsid w:val="009B2D25"/>
    <w:rsid w:val="009B3EA8"/>
    <w:rsid w:val="009B58EE"/>
    <w:rsid w:val="009C420D"/>
    <w:rsid w:val="009C44D7"/>
    <w:rsid w:val="009C503C"/>
    <w:rsid w:val="009D658D"/>
    <w:rsid w:val="009E0AB5"/>
    <w:rsid w:val="009E5A0C"/>
    <w:rsid w:val="009E5E0A"/>
    <w:rsid w:val="009E90C3"/>
    <w:rsid w:val="009F09AE"/>
    <w:rsid w:val="009F214A"/>
    <w:rsid w:val="009F26CB"/>
    <w:rsid w:val="00A042C0"/>
    <w:rsid w:val="00A1087C"/>
    <w:rsid w:val="00A139AC"/>
    <w:rsid w:val="00A1485C"/>
    <w:rsid w:val="00A179AE"/>
    <w:rsid w:val="00A201D4"/>
    <w:rsid w:val="00A214D3"/>
    <w:rsid w:val="00A21687"/>
    <w:rsid w:val="00A22361"/>
    <w:rsid w:val="00A2356E"/>
    <w:rsid w:val="00A23A12"/>
    <w:rsid w:val="00A24BD7"/>
    <w:rsid w:val="00A26AAE"/>
    <w:rsid w:val="00A27052"/>
    <w:rsid w:val="00A30466"/>
    <w:rsid w:val="00A33DB6"/>
    <w:rsid w:val="00A34744"/>
    <w:rsid w:val="00A37EBB"/>
    <w:rsid w:val="00A40D30"/>
    <w:rsid w:val="00A47BC9"/>
    <w:rsid w:val="00A5090D"/>
    <w:rsid w:val="00A50CAC"/>
    <w:rsid w:val="00A53691"/>
    <w:rsid w:val="00A5398B"/>
    <w:rsid w:val="00A54EB7"/>
    <w:rsid w:val="00A57A85"/>
    <w:rsid w:val="00A57CD1"/>
    <w:rsid w:val="00A763E6"/>
    <w:rsid w:val="00A83F32"/>
    <w:rsid w:val="00A85548"/>
    <w:rsid w:val="00A862C7"/>
    <w:rsid w:val="00A86C39"/>
    <w:rsid w:val="00A9389C"/>
    <w:rsid w:val="00A94AB8"/>
    <w:rsid w:val="00A96459"/>
    <w:rsid w:val="00A971FF"/>
    <w:rsid w:val="00AA2308"/>
    <w:rsid w:val="00AA5CB0"/>
    <w:rsid w:val="00AA630F"/>
    <w:rsid w:val="00AB1A79"/>
    <w:rsid w:val="00AB1DC1"/>
    <w:rsid w:val="00AB4C5E"/>
    <w:rsid w:val="00AB5F93"/>
    <w:rsid w:val="00AB6997"/>
    <w:rsid w:val="00AC093F"/>
    <w:rsid w:val="00AC130C"/>
    <w:rsid w:val="00AC21F3"/>
    <w:rsid w:val="00AC54DA"/>
    <w:rsid w:val="00AE1249"/>
    <w:rsid w:val="00AE4CB8"/>
    <w:rsid w:val="00AE6931"/>
    <w:rsid w:val="00AF72F9"/>
    <w:rsid w:val="00B2146E"/>
    <w:rsid w:val="00B25ABB"/>
    <w:rsid w:val="00B2658B"/>
    <w:rsid w:val="00B30AE4"/>
    <w:rsid w:val="00B30EC4"/>
    <w:rsid w:val="00B32348"/>
    <w:rsid w:val="00B34F6D"/>
    <w:rsid w:val="00B36196"/>
    <w:rsid w:val="00B370F4"/>
    <w:rsid w:val="00B40151"/>
    <w:rsid w:val="00B4260C"/>
    <w:rsid w:val="00B47701"/>
    <w:rsid w:val="00B537B6"/>
    <w:rsid w:val="00B539A6"/>
    <w:rsid w:val="00B63774"/>
    <w:rsid w:val="00B64D38"/>
    <w:rsid w:val="00B66E24"/>
    <w:rsid w:val="00B70623"/>
    <w:rsid w:val="00B706DC"/>
    <w:rsid w:val="00B70F2F"/>
    <w:rsid w:val="00B71154"/>
    <w:rsid w:val="00B76120"/>
    <w:rsid w:val="00B878A7"/>
    <w:rsid w:val="00B90317"/>
    <w:rsid w:val="00B9441A"/>
    <w:rsid w:val="00B94F86"/>
    <w:rsid w:val="00BA035C"/>
    <w:rsid w:val="00BA59CA"/>
    <w:rsid w:val="00BA795D"/>
    <w:rsid w:val="00BB680A"/>
    <w:rsid w:val="00BC4945"/>
    <w:rsid w:val="00BC5492"/>
    <w:rsid w:val="00BD74F8"/>
    <w:rsid w:val="00BDEF4E"/>
    <w:rsid w:val="00BE1455"/>
    <w:rsid w:val="00BE2A49"/>
    <w:rsid w:val="00BE7084"/>
    <w:rsid w:val="00BE79F0"/>
    <w:rsid w:val="00BF0385"/>
    <w:rsid w:val="00BF71A0"/>
    <w:rsid w:val="00C00027"/>
    <w:rsid w:val="00C00FE4"/>
    <w:rsid w:val="00C022DB"/>
    <w:rsid w:val="00C0442E"/>
    <w:rsid w:val="00C07C34"/>
    <w:rsid w:val="00C12898"/>
    <w:rsid w:val="00C139AE"/>
    <w:rsid w:val="00C13CA3"/>
    <w:rsid w:val="00C17D42"/>
    <w:rsid w:val="00C210E0"/>
    <w:rsid w:val="00C2530E"/>
    <w:rsid w:val="00C272AF"/>
    <w:rsid w:val="00C30FD5"/>
    <w:rsid w:val="00C322AA"/>
    <w:rsid w:val="00C40081"/>
    <w:rsid w:val="00C40682"/>
    <w:rsid w:val="00C418D9"/>
    <w:rsid w:val="00C4250E"/>
    <w:rsid w:val="00C42682"/>
    <w:rsid w:val="00C43CE2"/>
    <w:rsid w:val="00C447AE"/>
    <w:rsid w:val="00C45D5F"/>
    <w:rsid w:val="00C47B55"/>
    <w:rsid w:val="00C52D03"/>
    <w:rsid w:val="00C533D1"/>
    <w:rsid w:val="00C56403"/>
    <w:rsid w:val="00C57B24"/>
    <w:rsid w:val="00C6242C"/>
    <w:rsid w:val="00C6420A"/>
    <w:rsid w:val="00C66E0D"/>
    <w:rsid w:val="00C67E94"/>
    <w:rsid w:val="00C7523D"/>
    <w:rsid w:val="00C77D5E"/>
    <w:rsid w:val="00C826F3"/>
    <w:rsid w:val="00C83962"/>
    <w:rsid w:val="00C876A0"/>
    <w:rsid w:val="00C87C31"/>
    <w:rsid w:val="00C91442"/>
    <w:rsid w:val="00C93AAA"/>
    <w:rsid w:val="00C93E93"/>
    <w:rsid w:val="00C9536B"/>
    <w:rsid w:val="00C97777"/>
    <w:rsid w:val="00CA013C"/>
    <w:rsid w:val="00CA1B23"/>
    <w:rsid w:val="00CA21C2"/>
    <w:rsid w:val="00CA58E6"/>
    <w:rsid w:val="00CA60AF"/>
    <w:rsid w:val="00CB188A"/>
    <w:rsid w:val="00CC0FEC"/>
    <w:rsid w:val="00CC30B1"/>
    <w:rsid w:val="00CC47F2"/>
    <w:rsid w:val="00CC562A"/>
    <w:rsid w:val="00CC5B6F"/>
    <w:rsid w:val="00CD0DCE"/>
    <w:rsid w:val="00CD14C4"/>
    <w:rsid w:val="00CD2566"/>
    <w:rsid w:val="00CD2D3A"/>
    <w:rsid w:val="00CD5224"/>
    <w:rsid w:val="00CD5AE0"/>
    <w:rsid w:val="00CD644E"/>
    <w:rsid w:val="00CD77A5"/>
    <w:rsid w:val="00CE0169"/>
    <w:rsid w:val="00CE259F"/>
    <w:rsid w:val="00CE4F11"/>
    <w:rsid w:val="00CE598B"/>
    <w:rsid w:val="00CF0A3E"/>
    <w:rsid w:val="00CF1A0B"/>
    <w:rsid w:val="00CF2257"/>
    <w:rsid w:val="00CF2809"/>
    <w:rsid w:val="00CF4A68"/>
    <w:rsid w:val="00CF4B5E"/>
    <w:rsid w:val="00D02360"/>
    <w:rsid w:val="00D02EF9"/>
    <w:rsid w:val="00D067C2"/>
    <w:rsid w:val="00D06ABD"/>
    <w:rsid w:val="00D06C70"/>
    <w:rsid w:val="00D1042D"/>
    <w:rsid w:val="00D11CA7"/>
    <w:rsid w:val="00D12FF7"/>
    <w:rsid w:val="00D14403"/>
    <w:rsid w:val="00D21C44"/>
    <w:rsid w:val="00D276C2"/>
    <w:rsid w:val="00D3645B"/>
    <w:rsid w:val="00D40C09"/>
    <w:rsid w:val="00D4132F"/>
    <w:rsid w:val="00D426B5"/>
    <w:rsid w:val="00D45DDF"/>
    <w:rsid w:val="00D54713"/>
    <w:rsid w:val="00D56C8B"/>
    <w:rsid w:val="00D6012F"/>
    <w:rsid w:val="00D668D8"/>
    <w:rsid w:val="00D80432"/>
    <w:rsid w:val="00D80BA6"/>
    <w:rsid w:val="00D80C39"/>
    <w:rsid w:val="00D81B9A"/>
    <w:rsid w:val="00D84201"/>
    <w:rsid w:val="00D8691D"/>
    <w:rsid w:val="00D8756A"/>
    <w:rsid w:val="00D9319C"/>
    <w:rsid w:val="00D9321A"/>
    <w:rsid w:val="00D949BF"/>
    <w:rsid w:val="00DA21F8"/>
    <w:rsid w:val="00DA37B9"/>
    <w:rsid w:val="00DA6B17"/>
    <w:rsid w:val="00DA73BE"/>
    <w:rsid w:val="00DA7AD6"/>
    <w:rsid w:val="00DB090A"/>
    <w:rsid w:val="00DB11D6"/>
    <w:rsid w:val="00DC1197"/>
    <w:rsid w:val="00DC1466"/>
    <w:rsid w:val="00DC2B03"/>
    <w:rsid w:val="00DC4A37"/>
    <w:rsid w:val="00DC5CF9"/>
    <w:rsid w:val="00DC6BA0"/>
    <w:rsid w:val="00DC7502"/>
    <w:rsid w:val="00DD0150"/>
    <w:rsid w:val="00DD2B2C"/>
    <w:rsid w:val="00DE216C"/>
    <w:rsid w:val="00DE2419"/>
    <w:rsid w:val="00DE35B2"/>
    <w:rsid w:val="00DE56BF"/>
    <w:rsid w:val="00DE6A70"/>
    <w:rsid w:val="00DE6CC4"/>
    <w:rsid w:val="00DE726E"/>
    <w:rsid w:val="00DF10A0"/>
    <w:rsid w:val="00DF18B6"/>
    <w:rsid w:val="00DF44D3"/>
    <w:rsid w:val="00DF525E"/>
    <w:rsid w:val="00DF61C4"/>
    <w:rsid w:val="00E03DFD"/>
    <w:rsid w:val="00E15B9F"/>
    <w:rsid w:val="00E15E74"/>
    <w:rsid w:val="00E168DE"/>
    <w:rsid w:val="00E2684D"/>
    <w:rsid w:val="00E26A49"/>
    <w:rsid w:val="00E3243E"/>
    <w:rsid w:val="00E32A96"/>
    <w:rsid w:val="00E359A6"/>
    <w:rsid w:val="00E40639"/>
    <w:rsid w:val="00E43DFF"/>
    <w:rsid w:val="00E44EF4"/>
    <w:rsid w:val="00E458D6"/>
    <w:rsid w:val="00E47B6E"/>
    <w:rsid w:val="00E47FC2"/>
    <w:rsid w:val="00E53051"/>
    <w:rsid w:val="00E57482"/>
    <w:rsid w:val="00E65BE4"/>
    <w:rsid w:val="00E661A8"/>
    <w:rsid w:val="00E7033E"/>
    <w:rsid w:val="00E81A4C"/>
    <w:rsid w:val="00E92DF9"/>
    <w:rsid w:val="00E9443A"/>
    <w:rsid w:val="00E96E8C"/>
    <w:rsid w:val="00EA0A61"/>
    <w:rsid w:val="00EA493F"/>
    <w:rsid w:val="00EB0413"/>
    <w:rsid w:val="00EB0719"/>
    <w:rsid w:val="00EB0788"/>
    <w:rsid w:val="00EB0ED0"/>
    <w:rsid w:val="00EB3441"/>
    <w:rsid w:val="00EB3EB6"/>
    <w:rsid w:val="00EB6AAA"/>
    <w:rsid w:val="00EB7CD9"/>
    <w:rsid w:val="00EC034A"/>
    <w:rsid w:val="00EC1F64"/>
    <w:rsid w:val="00EC267C"/>
    <w:rsid w:val="00EC2847"/>
    <w:rsid w:val="00EC300C"/>
    <w:rsid w:val="00EC3610"/>
    <w:rsid w:val="00EC481E"/>
    <w:rsid w:val="00ED5FC8"/>
    <w:rsid w:val="00EE011B"/>
    <w:rsid w:val="00EE38BE"/>
    <w:rsid w:val="00EE4CD8"/>
    <w:rsid w:val="00EF6C05"/>
    <w:rsid w:val="00F01486"/>
    <w:rsid w:val="00F13F55"/>
    <w:rsid w:val="00F14723"/>
    <w:rsid w:val="00F16D68"/>
    <w:rsid w:val="00F17A21"/>
    <w:rsid w:val="00F213C5"/>
    <w:rsid w:val="00F223BD"/>
    <w:rsid w:val="00F23C0C"/>
    <w:rsid w:val="00F276B4"/>
    <w:rsid w:val="00F27EB8"/>
    <w:rsid w:val="00F36292"/>
    <w:rsid w:val="00F365FD"/>
    <w:rsid w:val="00F41588"/>
    <w:rsid w:val="00F4294A"/>
    <w:rsid w:val="00F51787"/>
    <w:rsid w:val="00F526EC"/>
    <w:rsid w:val="00F56335"/>
    <w:rsid w:val="00F61F6F"/>
    <w:rsid w:val="00F64C60"/>
    <w:rsid w:val="00F65D5F"/>
    <w:rsid w:val="00F70BE8"/>
    <w:rsid w:val="00F71A02"/>
    <w:rsid w:val="00F743E9"/>
    <w:rsid w:val="00F824D0"/>
    <w:rsid w:val="00F84583"/>
    <w:rsid w:val="00F85D81"/>
    <w:rsid w:val="00F8697B"/>
    <w:rsid w:val="00F90934"/>
    <w:rsid w:val="00F912AD"/>
    <w:rsid w:val="00F92141"/>
    <w:rsid w:val="00F92566"/>
    <w:rsid w:val="00F92820"/>
    <w:rsid w:val="00F92B74"/>
    <w:rsid w:val="00F93BDD"/>
    <w:rsid w:val="00F93E9F"/>
    <w:rsid w:val="00F94F37"/>
    <w:rsid w:val="00F95426"/>
    <w:rsid w:val="00FA0357"/>
    <w:rsid w:val="00FA1B39"/>
    <w:rsid w:val="00FA2D04"/>
    <w:rsid w:val="00FB0218"/>
    <w:rsid w:val="00FB1560"/>
    <w:rsid w:val="00FB2294"/>
    <w:rsid w:val="00FB5DC7"/>
    <w:rsid w:val="00FC0476"/>
    <w:rsid w:val="00FC4647"/>
    <w:rsid w:val="00FC699F"/>
    <w:rsid w:val="00FD3280"/>
    <w:rsid w:val="00FD39B6"/>
    <w:rsid w:val="00FD5471"/>
    <w:rsid w:val="00FD58D1"/>
    <w:rsid w:val="00FD7C27"/>
    <w:rsid w:val="00FE0583"/>
    <w:rsid w:val="00FE0B8D"/>
    <w:rsid w:val="00FE3D4D"/>
    <w:rsid w:val="00FE4D21"/>
    <w:rsid w:val="00FF4D21"/>
    <w:rsid w:val="00FF5997"/>
    <w:rsid w:val="010FD925"/>
    <w:rsid w:val="0114F572"/>
    <w:rsid w:val="013DE5CF"/>
    <w:rsid w:val="0157F5FC"/>
    <w:rsid w:val="016A2404"/>
    <w:rsid w:val="0186A794"/>
    <w:rsid w:val="01878570"/>
    <w:rsid w:val="019CC583"/>
    <w:rsid w:val="01AA8368"/>
    <w:rsid w:val="01CADF21"/>
    <w:rsid w:val="01D21905"/>
    <w:rsid w:val="01F20E27"/>
    <w:rsid w:val="02107216"/>
    <w:rsid w:val="0219ED59"/>
    <w:rsid w:val="02250E6B"/>
    <w:rsid w:val="023B73F3"/>
    <w:rsid w:val="02A2D3CB"/>
    <w:rsid w:val="02F0287F"/>
    <w:rsid w:val="02FFB32D"/>
    <w:rsid w:val="03022366"/>
    <w:rsid w:val="0303397C"/>
    <w:rsid w:val="034D7D54"/>
    <w:rsid w:val="03B592C5"/>
    <w:rsid w:val="03BDD4A4"/>
    <w:rsid w:val="03F1E5AF"/>
    <w:rsid w:val="04173EBE"/>
    <w:rsid w:val="04776B87"/>
    <w:rsid w:val="0483D930"/>
    <w:rsid w:val="049A27AE"/>
    <w:rsid w:val="049E151B"/>
    <w:rsid w:val="04E15BF9"/>
    <w:rsid w:val="0508C8BD"/>
    <w:rsid w:val="051E0282"/>
    <w:rsid w:val="052634CF"/>
    <w:rsid w:val="055C3D04"/>
    <w:rsid w:val="057F7001"/>
    <w:rsid w:val="0587FF96"/>
    <w:rsid w:val="059BE0B5"/>
    <w:rsid w:val="06280334"/>
    <w:rsid w:val="065B9C7C"/>
    <w:rsid w:val="066A5D36"/>
    <w:rsid w:val="06921462"/>
    <w:rsid w:val="07136042"/>
    <w:rsid w:val="07446723"/>
    <w:rsid w:val="075590D5"/>
    <w:rsid w:val="075E627D"/>
    <w:rsid w:val="07694DB9"/>
    <w:rsid w:val="07729ED5"/>
    <w:rsid w:val="07783039"/>
    <w:rsid w:val="079C2F3F"/>
    <w:rsid w:val="07B09B27"/>
    <w:rsid w:val="07BBE463"/>
    <w:rsid w:val="07BC3B33"/>
    <w:rsid w:val="07E176D8"/>
    <w:rsid w:val="0802E323"/>
    <w:rsid w:val="084B0B47"/>
    <w:rsid w:val="08E3D2F8"/>
    <w:rsid w:val="090308EB"/>
    <w:rsid w:val="09218E2E"/>
    <w:rsid w:val="0922ADEC"/>
    <w:rsid w:val="094BE056"/>
    <w:rsid w:val="097BECE8"/>
    <w:rsid w:val="09AACF92"/>
    <w:rsid w:val="09BFEED3"/>
    <w:rsid w:val="09C69C2B"/>
    <w:rsid w:val="09D1821B"/>
    <w:rsid w:val="09E0327F"/>
    <w:rsid w:val="0A0FDD6C"/>
    <w:rsid w:val="0A5C7F91"/>
    <w:rsid w:val="0A7CA69D"/>
    <w:rsid w:val="0AA97355"/>
    <w:rsid w:val="0AB2A4F4"/>
    <w:rsid w:val="0AB62E42"/>
    <w:rsid w:val="0AC68FE9"/>
    <w:rsid w:val="0B0CD2B9"/>
    <w:rsid w:val="0B28FF6E"/>
    <w:rsid w:val="0B6F5CB4"/>
    <w:rsid w:val="0B9E012A"/>
    <w:rsid w:val="0BB4FA59"/>
    <w:rsid w:val="0C0D3CAB"/>
    <w:rsid w:val="0C262161"/>
    <w:rsid w:val="0C27CA2B"/>
    <w:rsid w:val="0C499383"/>
    <w:rsid w:val="0C7B52BF"/>
    <w:rsid w:val="0C92E3AA"/>
    <w:rsid w:val="0C93035E"/>
    <w:rsid w:val="0CFFC085"/>
    <w:rsid w:val="0D677C01"/>
    <w:rsid w:val="0D6C168D"/>
    <w:rsid w:val="0D9A854E"/>
    <w:rsid w:val="0DD17674"/>
    <w:rsid w:val="0DD7709F"/>
    <w:rsid w:val="0DE02F44"/>
    <w:rsid w:val="0DEA7D6A"/>
    <w:rsid w:val="0DEE3B5E"/>
    <w:rsid w:val="0E284D13"/>
    <w:rsid w:val="0E54004F"/>
    <w:rsid w:val="0E747AD1"/>
    <w:rsid w:val="0EDC3023"/>
    <w:rsid w:val="0F07E553"/>
    <w:rsid w:val="0F2F1378"/>
    <w:rsid w:val="0F3F3A18"/>
    <w:rsid w:val="0F5EE50B"/>
    <w:rsid w:val="0FD25CFD"/>
    <w:rsid w:val="0FD9F745"/>
    <w:rsid w:val="10731C47"/>
    <w:rsid w:val="107CC1D7"/>
    <w:rsid w:val="108195BB"/>
    <w:rsid w:val="108A1D73"/>
    <w:rsid w:val="1090DE83"/>
    <w:rsid w:val="10942E24"/>
    <w:rsid w:val="10AA26E6"/>
    <w:rsid w:val="11184C35"/>
    <w:rsid w:val="111A728E"/>
    <w:rsid w:val="11253C68"/>
    <w:rsid w:val="1131DB02"/>
    <w:rsid w:val="11658B61"/>
    <w:rsid w:val="1168AB53"/>
    <w:rsid w:val="11812C42"/>
    <w:rsid w:val="118E4A75"/>
    <w:rsid w:val="1199696F"/>
    <w:rsid w:val="11DC07F4"/>
    <w:rsid w:val="12043D6B"/>
    <w:rsid w:val="1224E0AE"/>
    <w:rsid w:val="124D6431"/>
    <w:rsid w:val="1253D299"/>
    <w:rsid w:val="125C13EA"/>
    <w:rsid w:val="12A39B06"/>
    <w:rsid w:val="12C166F6"/>
    <w:rsid w:val="12D9A959"/>
    <w:rsid w:val="13062CF0"/>
    <w:rsid w:val="13361FD6"/>
    <w:rsid w:val="134079C7"/>
    <w:rsid w:val="134DFA8F"/>
    <w:rsid w:val="13574E4B"/>
    <w:rsid w:val="13AE5B81"/>
    <w:rsid w:val="13B2F0EB"/>
    <w:rsid w:val="13B6A49E"/>
    <w:rsid w:val="13D35343"/>
    <w:rsid w:val="13EF356F"/>
    <w:rsid w:val="13F5988A"/>
    <w:rsid w:val="14156927"/>
    <w:rsid w:val="146EDC3E"/>
    <w:rsid w:val="14B492B2"/>
    <w:rsid w:val="14BE575A"/>
    <w:rsid w:val="14CF3818"/>
    <w:rsid w:val="15189B31"/>
    <w:rsid w:val="1530513C"/>
    <w:rsid w:val="1533E5B6"/>
    <w:rsid w:val="1537A2E7"/>
    <w:rsid w:val="15AADD74"/>
    <w:rsid w:val="15C8A7DA"/>
    <w:rsid w:val="15ECFFA4"/>
    <w:rsid w:val="15F110EB"/>
    <w:rsid w:val="16068F8F"/>
    <w:rsid w:val="1633D49E"/>
    <w:rsid w:val="163F3924"/>
    <w:rsid w:val="16430D24"/>
    <w:rsid w:val="1676A5FA"/>
    <w:rsid w:val="1684C85D"/>
    <w:rsid w:val="16B9C7A9"/>
    <w:rsid w:val="1735A32D"/>
    <w:rsid w:val="1751BA26"/>
    <w:rsid w:val="176D861F"/>
    <w:rsid w:val="17850B35"/>
    <w:rsid w:val="17B0520D"/>
    <w:rsid w:val="17F65542"/>
    <w:rsid w:val="18564F1F"/>
    <w:rsid w:val="1898D6D5"/>
    <w:rsid w:val="18C1FEBD"/>
    <w:rsid w:val="18E663C3"/>
    <w:rsid w:val="193B1B85"/>
    <w:rsid w:val="194E6D19"/>
    <w:rsid w:val="19C9C4F5"/>
    <w:rsid w:val="19E10186"/>
    <w:rsid w:val="1A227F2F"/>
    <w:rsid w:val="1A243DF4"/>
    <w:rsid w:val="1A55F09E"/>
    <w:rsid w:val="1A63876F"/>
    <w:rsid w:val="1A6676F8"/>
    <w:rsid w:val="1A87E5C3"/>
    <w:rsid w:val="1A976F9D"/>
    <w:rsid w:val="1AA35C5A"/>
    <w:rsid w:val="1AA860C1"/>
    <w:rsid w:val="1AB8DD3D"/>
    <w:rsid w:val="1ABDE157"/>
    <w:rsid w:val="1AFC1E43"/>
    <w:rsid w:val="1AFE98A3"/>
    <w:rsid w:val="1B172F57"/>
    <w:rsid w:val="1B2EB17A"/>
    <w:rsid w:val="1B3002CC"/>
    <w:rsid w:val="1B7DF752"/>
    <w:rsid w:val="1B97F6CA"/>
    <w:rsid w:val="1BE833CB"/>
    <w:rsid w:val="1BEB3FCF"/>
    <w:rsid w:val="1C259070"/>
    <w:rsid w:val="1C3987A6"/>
    <w:rsid w:val="1C4D3DF9"/>
    <w:rsid w:val="1C9582FE"/>
    <w:rsid w:val="1CA5E785"/>
    <w:rsid w:val="1CB6400A"/>
    <w:rsid w:val="1CB85B4C"/>
    <w:rsid w:val="1CC19864"/>
    <w:rsid w:val="1CCBD2E4"/>
    <w:rsid w:val="1D12F40C"/>
    <w:rsid w:val="1D215CE0"/>
    <w:rsid w:val="1D2D4BF0"/>
    <w:rsid w:val="1D343F9C"/>
    <w:rsid w:val="1D3FC2DE"/>
    <w:rsid w:val="1D6AC7B9"/>
    <w:rsid w:val="1DA53F6B"/>
    <w:rsid w:val="1DAFC472"/>
    <w:rsid w:val="1DE36864"/>
    <w:rsid w:val="1DFD57DC"/>
    <w:rsid w:val="1E6EC084"/>
    <w:rsid w:val="1E7C448A"/>
    <w:rsid w:val="1EEF7AA1"/>
    <w:rsid w:val="1EF04B6E"/>
    <w:rsid w:val="1F7A9F1E"/>
    <w:rsid w:val="1F97D7BC"/>
    <w:rsid w:val="1F9D493F"/>
    <w:rsid w:val="1FCFACC0"/>
    <w:rsid w:val="1FD0EA9C"/>
    <w:rsid w:val="1FF47B52"/>
    <w:rsid w:val="20044D95"/>
    <w:rsid w:val="200D8BAF"/>
    <w:rsid w:val="203B7F5A"/>
    <w:rsid w:val="20485B60"/>
    <w:rsid w:val="204B0E4E"/>
    <w:rsid w:val="205DB686"/>
    <w:rsid w:val="20659C78"/>
    <w:rsid w:val="207D0D32"/>
    <w:rsid w:val="20A7DFA3"/>
    <w:rsid w:val="20B15D36"/>
    <w:rsid w:val="20C22397"/>
    <w:rsid w:val="20DE2131"/>
    <w:rsid w:val="211B7180"/>
    <w:rsid w:val="2129FDD7"/>
    <w:rsid w:val="2150C106"/>
    <w:rsid w:val="219E43E1"/>
    <w:rsid w:val="21B08114"/>
    <w:rsid w:val="21BAFBBD"/>
    <w:rsid w:val="21E34B40"/>
    <w:rsid w:val="21E944C8"/>
    <w:rsid w:val="21EA759A"/>
    <w:rsid w:val="2275DD1B"/>
    <w:rsid w:val="227C026A"/>
    <w:rsid w:val="2280E37F"/>
    <w:rsid w:val="228FACCF"/>
    <w:rsid w:val="22B4E9F6"/>
    <w:rsid w:val="22DCC934"/>
    <w:rsid w:val="22E14D8D"/>
    <w:rsid w:val="22F0571B"/>
    <w:rsid w:val="2306D903"/>
    <w:rsid w:val="2311F36C"/>
    <w:rsid w:val="232F2A0C"/>
    <w:rsid w:val="23423EE6"/>
    <w:rsid w:val="23487DB9"/>
    <w:rsid w:val="2385D924"/>
    <w:rsid w:val="238F79DA"/>
    <w:rsid w:val="23ECE7E4"/>
    <w:rsid w:val="23F06E24"/>
    <w:rsid w:val="241557B3"/>
    <w:rsid w:val="2429846F"/>
    <w:rsid w:val="242B92AB"/>
    <w:rsid w:val="242C8125"/>
    <w:rsid w:val="242E0CCA"/>
    <w:rsid w:val="242FFF2B"/>
    <w:rsid w:val="2463A3BA"/>
    <w:rsid w:val="2489BB00"/>
    <w:rsid w:val="248AFD0E"/>
    <w:rsid w:val="24946064"/>
    <w:rsid w:val="24992584"/>
    <w:rsid w:val="249E662F"/>
    <w:rsid w:val="24AB7CC2"/>
    <w:rsid w:val="24C99BE3"/>
    <w:rsid w:val="24E6E21A"/>
    <w:rsid w:val="24F3772F"/>
    <w:rsid w:val="24F7D81C"/>
    <w:rsid w:val="250E846A"/>
    <w:rsid w:val="250EFF19"/>
    <w:rsid w:val="253749EA"/>
    <w:rsid w:val="253CBEB2"/>
    <w:rsid w:val="254CF3BA"/>
    <w:rsid w:val="25777027"/>
    <w:rsid w:val="25F4A2B7"/>
    <w:rsid w:val="2624F617"/>
    <w:rsid w:val="264CAFED"/>
    <w:rsid w:val="266D1C8F"/>
    <w:rsid w:val="2673DEA2"/>
    <w:rsid w:val="267A5A4E"/>
    <w:rsid w:val="268C2082"/>
    <w:rsid w:val="26945E37"/>
    <w:rsid w:val="26ACB2B4"/>
    <w:rsid w:val="26C4EF31"/>
    <w:rsid w:val="26E8FD6D"/>
    <w:rsid w:val="26F1C4BB"/>
    <w:rsid w:val="2736D25C"/>
    <w:rsid w:val="27835D04"/>
    <w:rsid w:val="27D5788E"/>
    <w:rsid w:val="27D9FFF4"/>
    <w:rsid w:val="28066231"/>
    <w:rsid w:val="281633E9"/>
    <w:rsid w:val="282CB2E6"/>
    <w:rsid w:val="2845FDC4"/>
    <w:rsid w:val="28A58387"/>
    <w:rsid w:val="28AACCAF"/>
    <w:rsid w:val="28DAAC3A"/>
    <w:rsid w:val="295BE1FB"/>
    <w:rsid w:val="2969A48A"/>
    <w:rsid w:val="296CD671"/>
    <w:rsid w:val="2987B637"/>
    <w:rsid w:val="298C5C6F"/>
    <w:rsid w:val="298F5A19"/>
    <w:rsid w:val="299DFB75"/>
    <w:rsid w:val="29BDE3FD"/>
    <w:rsid w:val="29BE845F"/>
    <w:rsid w:val="29DFE78F"/>
    <w:rsid w:val="2A02876D"/>
    <w:rsid w:val="2A32E201"/>
    <w:rsid w:val="2A4B102C"/>
    <w:rsid w:val="2A548116"/>
    <w:rsid w:val="2A6CD253"/>
    <w:rsid w:val="2A7E3A6F"/>
    <w:rsid w:val="2AAC550F"/>
    <w:rsid w:val="2AC2E519"/>
    <w:rsid w:val="2AD564FA"/>
    <w:rsid w:val="2B06A1D1"/>
    <w:rsid w:val="2B218441"/>
    <w:rsid w:val="2B41BBFD"/>
    <w:rsid w:val="2B8CA38E"/>
    <w:rsid w:val="2B913420"/>
    <w:rsid w:val="2B9C3723"/>
    <w:rsid w:val="2BA912BA"/>
    <w:rsid w:val="2C1293F7"/>
    <w:rsid w:val="2C2F69C5"/>
    <w:rsid w:val="2C32DB92"/>
    <w:rsid w:val="2C460175"/>
    <w:rsid w:val="2C63ABB6"/>
    <w:rsid w:val="2C6CFFC4"/>
    <w:rsid w:val="2C720BE5"/>
    <w:rsid w:val="2C85E72D"/>
    <w:rsid w:val="2C903150"/>
    <w:rsid w:val="2CAEB077"/>
    <w:rsid w:val="2CB2EA8E"/>
    <w:rsid w:val="2CF66FBA"/>
    <w:rsid w:val="2D3AA3C7"/>
    <w:rsid w:val="2D40FAC3"/>
    <w:rsid w:val="2D65B6E1"/>
    <w:rsid w:val="2D65D048"/>
    <w:rsid w:val="2D6B5E5F"/>
    <w:rsid w:val="2D6BB605"/>
    <w:rsid w:val="2D7BCF88"/>
    <w:rsid w:val="2D7BFFE9"/>
    <w:rsid w:val="2DCDDB1A"/>
    <w:rsid w:val="2DF90250"/>
    <w:rsid w:val="2DFC794C"/>
    <w:rsid w:val="2E35C5B6"/>
    <w:rsid w:val="2E4A150D"/>
    <w:rsid w:val="2E5D7D68"/>
    <w:rsid w:val="2E6C7882"/>
    <w:rsid w:val="2E7B8712"/>
    <w:rsid w:val="2E8372AE"/>
    <w:rsid w:val="2EC755C7"/>
    <w:rsid w:val="2F19B9C9"/>
    <w:rsid w:val="2F2D28F3"/>
    <w:rsid w:val="2F3B2F12"/>
    <w:rsid w:val="2F6C4C27"/>
    <w:rsid w:val="2F75EF19"/>
    <w:rsid w:val="2F880223"/>
    <w:rsid w:val="2FD8DE46"/>
    <w:rsid w:val="2FF09B67"/>
    <w:rsid w:val="3034AD96"/>
    <w:rsid w:val="303E6F49"/>
    <w:rsid w:val="303FC10C"/>
    <w:rsid w:val="3056294A"/>
    <w:rsid w:val="30A4870F"/>
    <w:rsid w:val="30A6CBEF"/>
    <w:rsid w:val="30CCF9B6"/>
    <w:rsid w:val="30D8340F"/>
    <w:rsid w:val="30D95145"/>
    <w:rsid w:val="30EF5D01"/>
    <w:rsid w:val="30F00BEC"/>
    <w:rsid w:val="31084CD2"/>
    <w:rsid w:val="310E5F17"/>
    <w:rsid w:val="313228CA"/>
    <w:rsid w:val="3154AE51"/>
    <w:rsid w:val="3169C5AE"/>
    <w:rsid w:val="318EA678"/>
    <w:rsid w:val="31914CB7"/>
    <w:rsid w:val="319CDFB1"/>
    <w:rsid w:val="319D197F"/>
    <w:rsid w:val="31BAF1C9"/>
    <w:rsid w:val="31CE3A3C"/>
    <w:rsid w:val="31E307E6"/>
    <w:rsid w:val="3200AD1D"/>
    <w:rsid w:val="3222B339"/>
    <w:rsid w:val="323D66CE"/>
    <w:rsid w:val="3244179C"/>
    <w:rsid w:val="325422E5"/>
    <w:rsid w:val="32612B6B"/>
    <w:rsid w:val="327325A4"/>
    <w:rsid w:val="327B6A8A"/>
    <w:rsid w:val="327D3A41"/>
    <w:rsid w:val="32C02BAE"/>
    <w:rsid w:val="32F73073"/>
    <w:rsid w:val="3342B53D"/>
    <w:rsid w:val="3349E53A"/>
    <w:rsid w:val="33FA89EE"/>
    <w:rsid w:val="3428CB1A"/>
    <w:rsid w:val="34570B95"/>
    <w:rsid w:val="347D481F"/>
    <w:rsid w:val="34897672"/>
    <w:rsid w:val="348BC548"/>
    <w:rsid w:val="34959538"/>
    <w:rsid w:val="3557784C"/>
    <w:rsid w:val="3561291F"/>
    <w:rsid w:val="35BAB925"/>
    <w:rsid w:val="35D3E721"/>
    <w:rsid w:val="35EBB7B6"/>
    <w:rsid w:val="36720251"/>
    <w:rsid w:val="3686E680"/>
    <w:rsid w:val="36BCB3E0"/>
    <w:rsid w:val="3720D3FA"/>
    <w:rsid w:val="37483FD5"/>
    <w:rsid w:val="374A2E8D"/>
    <w:rsid w:val="375B8C04"/>
    <w:rsid w:val="37621A71"/>
    <w:rsid w:val="37629D2A"/>
    <w:rsid w:val="377FFF04"/>
    <w:rsid w:val="37815E7A"/>
    <w:rsid w:val="37877100"/>
    <w:rsid w:val="378B457C"/>
    <w:rsid w:val="37AD14FC"/>
    <w:rsid w:val="37AE39F1"/>
    <w:rsid w:val="37AEDCFC"/>
    <w:rsid w:val="37B215BC"/>
    <w:rsid w:val="37BDFD7A"/>
    <w:rsid w:val="37DD5B91"/>
    <w:rsid w:val="3804EA34"/>
    <w:rsid w:val="3814D012"/>
    <w:rsid w:val="383CFEA5"/>
    <w:rsid w:val="384F135A"/>
    <w:rsid w:val="3868F706"/>
    <w:rsid w:val="38DC12F7"/>
    <w:rsid w:val="38F23BC3"/>
    <w:rsid w:val="3931DE52"/>
    <w:rsid w:val="3938BDDA"/>
    <w:rsid w:val="395653F0"/>
    <w:rsid w:val="3957FD47"/>
    <w:rsid w:val="39592E9D"/>
    <w:rsid w:val="396506EC"/>
    <w:rsid w:val="39965D21"/>
    <w:rsid w:val="39A1855B"/>
    <w:rsid w:val="39A69BBB"/>
    <w:rsid w:val="39AA11FC"/>
    <w:rsid w:val="39F787A5"/>
    <w:rsid w:val="3A0C44A8"/>
    <w:rsid w:val="3A8CEC64"/>
    <w:rsid w:val="3AA6CF35"/>
    <w:rsid w:val="3AC2EB09"/>
    <w:rsid w:val="3AD4C521"/>
    <w:rsid w:val="3ADB32D3"/>
    <w:rsid w:val="3AE7932C"/>
    <w:rsid w:val="3AEC2353"/>
    <w:rsid w:val="3B3818E7"/>
    <w:rsid w:val="3B3F4437"/>
    <w:rsid w:val="3B54B1EB"/>
    <w:rsid w:val="3B772FC2"/>
    <w:rsid w:val="3B80B0EC"/>
    <w:rsid w:val="3B831DBD"/>
    <w:rsid w:val="3B9A2B9F"/>
    <w:rsid w:val="3BBCEF8E"/>
    <w:rsid w:val="3BE2A14A"/>
    <w:rsid w:val="3BE56F6C"/>
    <w:rsid w:val="3BE88FBE"/>
    <w:rsid w:val="3BF93A53"/>
    <w:rsid w:val="3C26DD99"/>
    <w:rsid w:val="3C5F3AF7"/>
    <w:rsid w:val="3C72BAEF"/>
    <w:rsid w:val="3C79418F"/>
    <w:rsid w:val="3C795852"/>
    <w:rsid w:val="3C87E5AC"/>
    <w:rsid w:val="3CB5AF38"/>
    <w:rsid w:val="3CD57900"/>
    <w:rsid w:val="3CEAE54D"/>
    <w:rsid w:val="3D1DA67A"/>
    <w:rsid w:val="3D37C0B6"/>
    <w:rsid w:val="3D4C65A0"/>
    <w:rsid w:val="3D56C51F"/>
    <w:rsid w:val="3D717505"/>
    <w:rsid w:val="3D810A35"/>
    <w:rsid w:val="3DBAA802"/>
    <w:rsid w:val="3DDD5B8D"/>
    <w:rsid w:val="3ECD3420"/>
    <w:rsid w:val="3EE57143"/>
    <w:rsid w:val="3EEF9ACD"/>
    <w:rsid w:val="3EF6E515"/>
    <w:rsid w:val="3F2C6278"/>
    <w:rsid w:val="3F44B15A"/>
    <w:rsid w:val="3F50819C"/>
    <w:rsid w:val="3FA18E2C"/>
    <w:rsid w:val="3FA56AA2"/>
    <w:rsid w:val="3FA6E686"/>
    <w:rsid w:val="3FB5099B"/>
    <w:rsid w:val="3FCDA761"/>
    <w:rsid w:val="3FE36C8F"/>
    <w:rsid w:val="3FF2A4A8"/>
    <w:rsid w:val="3FFBE5BD"/>
    <w:rsid w:val="403A8B5A"/>
    <w:rsid w:val="403AD4C9"/>
    <w:rsid w:val="40695D52"/>
    <w:rsid w:val="40805EE3"/>
    <w:rsid w:val="408F6E29"/>
    <w:rsid w:val="40A453C5"/>
    <w:rsid w:val="40C69165"/>
    <w:rsid w:val="40F020A1"/>
    <w:rsid w:val="41FC9B49"/>
    <w:rsid w:val="422E0B76"/>
    <w:rsid w:val="42316EAE"/>
    <w:rsid w:val="42525086"/>
    <w:rsid w:val="4279D790"/>
    <w:rsid w:val="42AD59E7"/>
    <w:rsid w:val="42BD9B6F"/>
    <w:rsid w:val="42C036CA"/>
    <w:rsid w:val="42CC58E5"/>
    <w:rsid w:val="42D9FC05"/>
    <w:rsid w:val="42F7C5C6"/>
    <w:rsid w:val="42FA2A14"/>
    <w:rsid w:val="430E5CC4"/>
    <w:rsid w:val="433278EA"/>
    <w:rsid w:val="4364D511"/>
    <w:rsid w:val="436A829B"/>
    <w:rsid w:val="436DA9E9"/>
    <w:rsid w:val="43760B90"/>
    <w:rsid w:val="43E00A9B"/>
    <w:rsid w:val="43EB68C8"/>
    <w:rsid w:val="44222F87"/>
    <w:rsid w:val="442B1EC2"/>
    <w:rsid w:val="44AFF1C2"/>
    <w:rsid w:val="44D61E28"/>
    <w:rsid w:val="44D892D8"/>
    <w:rsid w:val="44EC09B5"/>
    <w:rsid w:val="44F03C81"/>
    <w:rsid w:val="45090CD6"/>
    <w:rsid w:val="453903C1"/>
    <w:rsid w:val="4557FE06"/>
    <w:rsid w:val="4598923D"/>
    <w:rsid w:val="45DB136A"/>
    <w:rsid w:val="45F1D0C5"/>
    <w:rsid w:val="45FFBE45"/>
    <w:rsid w:val="461F5467"/>
    <w:rsid w:val="462F6A77"/>
    <w:rsid w:val="466B685C"/>
    <w:rsid w:val="46739C93"/>
    <w:rsid w:val="46A08F64"/>
    <w:rsid w:val="46DB31CA"/>
    <w:rsid w:val="4705521D"/>
    <w:rsid w:val="47069F0C"/>
    <w:rsid w:val="475FEB73"/>
    <w:rsid w:val="47ADF7D1"/>
    <w:rsid w:val="47D2C5C5"/>
    <w:rsid w:val="480289A4"/>
    <w:rsid w:val="4818AAC9"/>
    <w:rsid w:val="481A4C30"/>
    <w:rsid w:val="4826EEB2"/>
    <w:rsid w:val="483BBDA0"/>
    <w:rsid w:val="48450734"/>
    <w:rsid w:val="4855BBA5"/>
    <w:rsid w:val="486D386D"/>
    <w:rsid w:val="488177D3"/>
    <w:rsid w:val="48AB9AEB"/>
    <w:rsid w:val="48ECBFF8"/>
    <w:rsid w:val="4913C952"/>
    <w:rsid w:val="49196082"/>
    <w:rsid w:val="49239496"/>
    <w:rsid w:val="492E75B7"/>
    <w:rsid w:val="495236B4"/>
    <w:rsid w:val="49770F73"/>
    <w:rsid w:val="49DAE940"/>
    <w:rsid w:val="49E04B99"/>
    <w:rsid w:val="49F8DCEF"/>
    <w:rsid w:val="4A0FD136"/>
    <w:rsid w:val="4A21206E"/>
    <w:rsid w:val="4A928AD2"/>
    <w:rsid w:val="4AB71032"/>
    <w:rsid w:val="4ABDDE73"/>
    <w:rsid w:val="4AC6FC27"/>
    <w:rsid w:val="4AEA9CBA"/>
    <w:rsid w:val="4AF88A0F"/>
    <w:rsid w:val="4B0214E5"/>
    <w:rsid w:val="4B0CF8D4"/>
    <w:rsid w:val="4B0EF443"/>
    <w:rsid w:val="4B2F8124"/>
    <w:rsid w:val="4B68D368"/>
    <w:rsid w:val="4BAE8DD9"/>
    <w:rsid w:val="4BE2EA78"/>
    <w:rsid w:val="4C05EE9B"/>
    <w:rsid w:val="4C67539B"/>
    <w:rsid w:val="4C6B5119"/>
    <w:rsid w:val="4C6C9341"/>
    <w:rsid w:val="4CA64363"/>
    <w:rsid w:val="4CABA587"/>
    <w:rsid w:val="4CADF77A"/>
    <w:rsid w:val="4CB9CB6B"/>
    <w:rsid w:val="4CBE1EC4"/>
    <w:rsid w:val="4CC1E667"/>
    <w:rsid w:val="4CEAE312"/>
    <w:rsid w:val="4D27A646"/>
    <w:rsid w:val="4D6ED05E"/>
    <w:rsid w:val="4DA3450A"/>
    <w:rsid w:val="4DD32E98"/>
    <w:rsid w:val="4DD3BB44"/>
    <w:rsid w:val="4DDD796A"/>
    <w:rsid w:val="4DE5EACB"/>
    <w:rsid w:val="4E2B45A7"/>
    <w:rsid w:val="4E4956F9"/>
    <w:rsid w:val="4E522AF4"/>
    <w:rsid w:val="4E85B2A2"/>
    <w:rsid w:val="4E8B3E2A"/>
    <w:rsid w:val="4E96B928"/>
    <w:rsid w:val="4EB950BD"/>
    <w:rsid w:val="4ED5A4C9"/>
    <w:rsid w:val="4ED7495C"/>
    <w:rsid w:val="4EFDE296"/>
    <w:rsid w:val="4EFDF387"/>
    <w:rsid w:val="4F1246BD"/>
    <w:rsid w:val="4F4AC3D9"/>
    <w:rsid w:val="4F4E1561"/>
    <w:rsid w:val="4F4E72DC"/>
    <w:rsid w:val="4F91F582"/>
    <w:rsid w:val="4F95625B"/>
    <w:rsid w:val="4FA134E4"/>
    <w:rsid w:val="4FBA49E4"/>
    <w:rsid w:val="4FC090D9"/>
    <w:rsid w:val="4FC20F14"/>
    <w:rsid w:val="500451E0"/>
    <w:rsid w:val="502A6FA6"/>
    <w:rsid w:val="503E3DD4"/>
    <w:rsid w:val="504D3F34"/>
    <w:rsid w:val="5053DBB8"/>
    <w:rsid w:val="50BFE774"/>
    <w:rsid w:val="50DB2E0A"/>
    <w:rsid w:val="50EEBE52"/>
    <w:rsid w:val="512A547E"/>
    <w:rsid w:val="514063B8"/>
    <w:rsid w:val="51801730"/>
    <w:rsid w:val="51930906"/>
    <w:rsid w:val="51B21E8D"/>
    <w:rsid w:val="51C58427"/>
    <w:rsid w:val="52200048"/>
    <w:rsid w:val="5294DDCE"/>
    <w:rsid w:val="52F51061"/>
    <w:rsid w:val="53089E0B"/>
    <w:rsid w:val="5396950A"/>
    <w:rsid w:val="53AD7CEA"/>
    <w:rsid w:val="53D5F461"/>
    <w:rsid w:val="53EAE8FA"/>
    <w:rsid w:val="54207D73"/>
    <w:rsid w:val="542B1B90"/>
    <w:rsid w:val="54329E30"/>
    <w:rsid w:val="5446ADBB"/>
    <w:rsid w:val="545AAAAC"/>
    <w:rsid w:val="545E864C"/>
    <w:rsid w:val="54601DB7"/>
    <w:rsid w:val="54716A8B"/>
    <w:rsid w:val="5473D151"/>
    <w:rsid w:val="54AAA6C4"/>
    <w:rsid w:val="54AE703B"/>
    <w:rsid w:val="54EC19BD"/>
    <w:rsid w:val="5514571E"/>
    <w:rsid w:val="5526CF4E"/>
    <w:rsid w:val="552B6C48"/>
    <w:rsid w:val="558E8ABB"/>
    <w:rsid w:val="559EB59D"/>
    <w:rsid w:val="55A080D6"/>
    <w:rsid w:val="55C79BB0"/>
    <w:rsid w:val="55CE6E3C"/>
    <w:rsid w:val="55E66BD8"/>
    <w:rsid w:val="5618FA93"/>
    <w:rsid w:val="562C4C0B"/>
    <w:rsid w:val="5630C557"/>
    <w:rsid w:val="5653E583"/>
    <w:rsid w:val="5657CCA1"/>
    <w:rsid w:val="56808F72"/>
    <w:rsid w:val="56C851F7"/>
    <w:rsid w:val="577D7494"/>
    <w:rsid w:val="5790A28E"/>
    <w:rsid w:val="57DF8671"/>
    <w:rsid w:val="57F18095"/>
    <w:rsid w:val="580B6AD0"/>
    <w:rsid w:val="582069AF"/>
    <w:rsid w:val="582E2FC4"/>
    <w:rsid w:val="5855814F"/>
    <w:rsid w:val="5870CF4C"/>
    <w:rsid w:val="589F32F4"/>
    <w:rsid w:val="58AC8FE5"/>
    <w:rsid w:val="58B92BC8"/>
    <w:rsid w:val="58EECA3C"/>
    <w:rsid w:val="58FA9C12"/>
    <w:rsid w:val="5909A5FF"/>
    <w:rsid w:val="5943FF20"/>
    <w:rsid w:val="597A8D90"/>
    <w:rsid w:val="597E4F96"/>
    <w:rsid w:val="59900EBB"/>
    <w:rsid w:val="59965DBB"/>
    <w:rsid w:val="599B70B8"/>
    <w:rsid w:val="59A2787C"/>
    <w:rsid w:val="59B740FA"/>
    <w:rsid w:val="5A24A0CF"/>
    <w:rsid w:val="5A333C88"/>
    <w:rsid w:val="5A62827C"/>
    <w:rsid w:val="5A7220C1"/>
    <w:rsid w:val="5AA1B250"/>
    <w:rsid w:val="5ABA06AE"/>
    <w:rsid w:val="5ADFA8B7"/>
    <w:rsid w:val="5B3460CA"/>
    <w:rsid w:val="5B6A5DD2"/>
    <w:rsid w:val="5BBE3F58"/>
    <w:rsid w:val="5BC4ADA8"/>
    <w:rsid w:val="5BD656AE"/>
    <w:rsid w:val="5BF08050"/>
    <w:rsid w:val="5C26E7D8"/>
    <w:rsid w:val="5C32BFF1"/>
    <w:rsid w:val="5C49E604"/>
    <w:rsid w:val="5C4B791D"/>
    <w:rsid w:val="5C6736D2"/>
    <w:rsid w:val="5C7AB210"/>
    <w:rsid w:val="5CA1B67E"/>
    <w:rsid w:val="5CA850FF"/>
    <w:rsid w:val="5CAB2A20"/>
    <w:rsid w:val="5CDCCF5A"/>
    <w:rsid w:val="5D3726F2"/>
    <w:rsid w:val="5D75EE22"/>
    <w:rsid w:val="5D9ADA85"/>
    <w:rsid w:val="5DB6D325"/>
    <w:rsid w:val="5DF52843"/>
    <w:rsid w:val="5E0D9D00"/>
    <w:rsid w:val="5E0DB324"/>
    <w:rsid w:val="5E310815"/>
    <w:rsid w:val="5E947986"/>
    <w:rsid w:val="5EC07190"/>
    <w:rsid w:val="5ED12C6E"/>
    <w:rsid w:val="5EE4D9C6"/>
    <w:rsid w:val="5EEC38F6"/>
    <w:rsid w:val="5F325EF8"/>
    <w:rsid w:val="5F38BE8D"/>
    <w:rsid w:val="5F7474DB"/>
    <w:rsid w:val="5F7E8809"/>
    <w:rsid w:val="5F949075"/>
    <w:rsid w:val="5FAA51EC"/>
    <w:rsid w:val="5FF3DB1D"/>
    <w:rsid w:val="6013EB0A"/>
    <w:rsid w:val="60250A1F"/>
    <w:rsid w:val="60715571"/>
    <w:rsid w:val="60BA856E"/>
    <w:rsid w:val="60BBA23A"/>
    <w:rsid w:val="61139E15"/>
    <w:rsid w:val="613482FD"/>
    <w:rsid w:val="61465884"/>
    <w:rsid w:val="614BCB97"/>
    <w:rsid w:val="614EC0B4"/>
    <w:rsid w:val="61532D4B"/>
    <w:rsid w:val="615EFB7C"/>
    <w:rsid w:val="619A149A"/>
    <w:rsid w:val="61A50700"/>
    <w:rsid w:val="61A8747C"/>
    <w:rsid w:val="61B4D4D9"/>
    <w:rsid w:val="61B69441"/>
    <w:rsid w:val="61C32F0C"/>
    <w:rsid w:val="61CE941D"/>
    <w:rsid w:val="61FC56D7"/>
    <w:rsid w:val="621A189C"/>
    <w:rsid w:val="6247E871"/>
    <w:rsid w:val="627D2F48"/>
    <w:rsid w:val="6287F5AA"/>
    <w:rsid w:val="62C6749C"/>
    <w:rsid w:val="62CD1BDA"/>
    <w:rsid w:val="62CFCADC"/>
    <w:rsid w:val="62D9B0DB"/>
    <w:rsid w:val="62E3737D"/>
    <w:rsid w:val="63305F5E"/>
    <w:rsid w:val="6330816D"/>
    <w:rsid w:val="63D762B5"/>
    <w:rsid w:val="63E82662"/>
    <w:rsid w:val="6409D76D"/>
    <w:rsid w:val="641AD963"/>
    <w:rsid w:val="6433A7E5"/>
    <w:rsid w:val="643BB84E"/>
    <w:rsid w:val="6440217D"/>
    <w:rsid w:val="6446D5BE"/>
    <w:rsid w:val="645A397D"/>
    <w:rsid w:val="64775F72"/>
    <w:rsid w:val="649FAAC6"/>
    <w:rsid w:val="64D938C4"/>
    <w:rsid w:val="64FDEA64"/>
    <w:rsid w:val="652665D9"/>
    <w:rsid w:val="65320CE2"/>
    <w:rsid w:val="657FCC4C"/>
    <w:rsid w:val="658F714A"/>
    <w:rsid w:val="6590E793"/>
    <w:rsid w:val="659A77F8"/>
    <w:rsid w:val="65B8F98C"/>
    <w:rsid w:val="65D4976E"/>
    <w:rsid w:val="66133250"/>
    <w:rsid w:val="6616983C"/>
    <w:rsid w:val="66382EFC"/>
    <w:rsid w:val="66498324"/>
    <w:rsid w:val="66979262"/>
    <w:rsid w:val="66C75523"/>
    <w:rsid w:val="66E3D094"/>
    <w:rsid w:val="66E447D1"/>
    <w:rsid w:val="6708FB26"/>
    <w:rsid w:val="6781E8C1"/>
    <w:rsid w:val="67C68EAB"/>
    <w:rsid w:val="67D54F2A"/>
    <w:rsid w:val="681F1660"/>
    <w:rsid w:val="6842B5BE"/>
    <w:rsid w:val="685622FF"/>
    <w:rsid w:val="68A1E948"/>
    <w:rsid w:val="68AE9C65"/>
    <w:rsid w:val="68E95CC7"/>
    <w:rsid w:val="693CAECD"/>
    <w:rsid w:val="6951C5B1"/>
    <w:rsid w:val="6962BAC2"/>
    <w:rsid w:val="69A07149"/>
    <w:rsid w:val="69C476DB"/>
    <w:rsid w:val="69D7F061"/>
    <w:rsid w:val="6A07A9B0"/>
    <w:rsid w:val="6A2959DC"/>
    <w:rsid w:val="6A441B83"/>
    <w:rsid w:val="6A6F741B"/>
    <w:rsid w:val="6AB4EBBC"/>
    <w:rsid w:val="6ACC1FF0"/>
    <w:rsid w:val="6AE8BEBA"/>
    <w:rsid w:val="6AF842F8"/>
    <w:rsid w:val="6B099CEA"/>
    <w:rsid w:val="6B1C35C2"/>
    <w:rsid w:val="6B6D35F9"/>
    <w:rsid w:val="6BADA075"/>
    <w:rsid w:val="6BB2530B"/>
    <w:rsid w:val="6BBC9C7A"/>
    <w:rsid w:val="6BF70292"/>
    <w:rsid w:val="6C1D79DF"/>
    <w:rsid w:val="6C82B373"/>
    <w:rsid w:val="6CB991B5"/>
    <w:rsid w:val="6CC2FB34"/>
    <w:rsid w:val="6CECD4A1"/>
    <w:rsid w:val="6D00B085"/>
    <w:rsid w:val="6D4CF956"/>
    <w:rsid w:val="6D55F44E"/>
    <w:rsid w:val="6D734F33"/>
    <w:rsid w:val="6D90DF08"/>
    <w:rsid w:val="6DB26AAC"/>
    <w:rsid w:val="6DDE5684"/>
    <w:rsid w:val="6DF41C0E"/>
    <w:rsid w:val="6DF66485"/>
    <w:rsid w:val="6E1682A5"/>
    <w:rsid w:val="6E2BC357"/>
    <w:rsid w:val="6E5B04A5"/>
    <w:rsid w:val="6E62F1B6"/>
    <w:rsid w:val="6E6C58B6"/>
    <w:rsid w:val="6EA1D210"/>
    <w:rsid w:val="6EB7166A"/>
    <w:rsid w:val="6EBC380F"/>
    <w:rsid w:val="6EDE27EF"/>
    <w:rsid w:val="6EFC0989"/>
    <w:rsid w:val="6F084516"/>
    <w:rsid w:val="6F3CDBEF"/>
    <w:rsid w:val="6F424C6B"/>
    <w:rsid w:val="6F4CE7EB"/>
    <w:rsid w:val="6F5CCAF6"/>
    <w:rsid w:val="6F756835"/>
    <w:rsid w:val="6F89DB11"/>
    <w:rsid w:val="6F9783EF"/>
    <w:rsid w:val="6FA2E26C"/>
    <w:rsid w:val="6FA4108B"/>
    <w:rsid w:val="6FAEECAD"/>
    <w:rsid w:val="6FAF6E2D"/>
    <w:rsid w:val="6FBC94E1"/>
    <w:rsid w:val="6FF5B301"/>
    <w:rsid w:val="6FF96F4B"/>
    <w:rsid w:val="7008006E"/>
    <w:rsid w:val="70199824"/>
    <w:rsid w:val="70458C4A"/>
    <w:rsid w:val="707E278F"/>
    <w:rsid w:val="7090949A"/>
    <w:rsid w:val="7091CDA0"/>
    <w:rsid w:val="70C2CE87"/>
    <w:rsid w:val="70C9FE8D"/>
    <w:rsid w:val="70D56543"/>
    <w:rsid w:val="70E64159"/>
    <w:rsid w:val="70EB2539"/>
    <w:rsid w:val="7111B6D6"/>
    <w:rsid w:val="713433DF"/>
    <w:rsid w:val="71717673"/>
    <w:rsid w:val="71758882"/>
    <w:rsid w:val="717C5397"/>
    <w:rsid w:val="718A56D4"/>
    <w:rsid w:val="71C1FC02"/>
    <w:rsid w:val="71F79C6A"/>
    <w:rsid w:val="72CF885B"/>
    <w:rsid w:val="72D0CDD5"/>
    <w:rsid w:val="72F18C93"/>
    <w:rsid w:val="7323C358"/>
    <w:rsid w:val="7337BD3A"/>
    <w:rsid w:val="7338ED28"/>
    <w:rsid w:val="737CFBF5"/>
    <w:rsid w:val="73A93652"/>
    <w:rsid w:val="73B66370"/>
    <w:rsid w:val="73D075AD"/>
    <w:rsid w:val="73E7F09F"/>
    <w:rsid w:val="74042222"/>
    <w:rsid w:val="7406E360"/>
    <w:rsid w:val="7414CAA2"/>
    <w:rsid w:val="74299806"/>
    <w:rsid w:val="7429A1A9"/>
    <w:rsid w:val="744A947D"/>
    <w:rsid w:val="744D0679"/>
    <w:rsid w:val="745C57C9"/>
    <w:rsid w:val="7467526C"/>
    <w:rsid w:val="749AE6F3"/>
    <w:rsid w:val="74BC918F"/>
    <w:rsid w:val="74DF0339"/>
    <w:rsid w:val="74E8A108"/>
    <w:rsid w:val="74F9412F"/>
    <w:rsid w:val="7505204D"/>
    <w:rsid w:val="752AF785"/>
    <w:rsid w:val="752F0DCF"/>
    <w:rsid w:val="753805F8"/>
    <w:rsid w:val="7545E000"/>
    <w:rsid w:val="754A2265"/>
    <w:rsid w:val="7553F21C"/>
    <w:rsid w:val="755D54A6"/>
    <w:rsid w:val="7582E88F"/>
    <w:rsid w:val="7588C52D"/>
    <w:rsid w:val="7597C082"/>
    <w:rsid w:val="75A04114"/>
    <w:rsid w:val="75C416DF"/>
    <w:rsid w:val="75CE1362"/>
    <w:rsid w:val="76240604"/>
    <w:rsid w:val="766F030E"/>
    <w:rsid w:val="76E10F50"/>
    <w:rsid w:val="7700A9AC"/>
    <w:rsid w:val="773802FC"/>
    <w:rsid w:val="7783544C"/>
    <w:rsid w:val="77A71CCB"/>
    <w:rsid w:val="78D267B5"/>
    <w:rsid w:val="78EBAB55"/>
    <w:rsid w:val="7921DA84"/>
    <w:rsid w:val="796E39C8"/>
    <w:rsid w:val="7973F8CA"/>
    <w:rsid w:val="799D0486"/>
    <w:rsid w:val="79AEC73C"/>
    <w:rsid w:val="79C2FA66"/>
    <w:rsid w:val="7A4EA85B"/>
    <w:rsid w:val="7A54F15A"/>
    <w:rsid w:val="7A7FCC89"/>
    <w:rsid w:val="7A86321B"/>
    <w:rsid w:val="7A9C4415"/>
    <w:rsid w:val="7AB9B09E"/>
    <w:rsid w:val="7ADFD66F"/>
    <w:rsid w:val="7B331C4F"/>
    <w:rsid w:val="7B3E8282"/>
    <w:rsid w:val="7B4A5153"/>
    <w:rsid w:val="7B6B59CE"/>
    <w:rsid w:val="7B7803B1"/>
    <w:rsid w:val="7B90FA61"/>
    <w:rsid w:val="7B9B3D89"/>
    <w:rsid w:val="7BC604FB"/>
    <w:rsid w:val="7BEA574E"/>
    <w:rsid w:val="7C14EA3F"/>
    <w:rsid w:val="7C1B428D"/>
    <w:rsid w:val="7C74BDA0"/>
    <w:rsid w:val="7C94CCEA"/>
    <w:rsid w:val="7C966AAA"/>
    <w:rsid w:val="7CA9B76F"/>
    <w:rsid w:val="7CB36679"/>
    <w:rsid w:val="7CD9E478"/>
    <w:rsid w:val="7D1EFEA0"/>
    <w:rsid w:val="7D305143"/>
    <w:rsid w:val="7D3C71AD"/>
    <w:rsid w:val="7D6D1CFE"/>
    <w:rsid w:val="7DF4A929"/>
    <w:rsid w:val="7E005FA3"/>
    <w:rsid w:val="7E0A551A"/>
    <w:rsid w:val="7E0B56A9"/>
    <w:rsid w:val="7E233E2A"/>
    <w:rsid w:val="7E2874F6"/>
    <w:rsid w:val="7E98F4D5"/>
    <w:rsid w:val="7E9B8302"/>
    <w:rsid w:val="7EA87028"/>
    <w:rsid w:val="7EC71F05"/>
    <w:rsid w:val="7ECC9504"/>
    <w:rsid w:val="7EDFF3FB"/>
    <w:rsid w:val="7EE6DA59"/>
    <w:rsid w:val="7EFB9057"/>
    <w:rsid w:val="7F12A38B"/>
    <w:rsid w:val="7F1D064E"/>
    <w:rsid w:val="7F24F10A"/>
    <w:rsid w:val="7F717812"/>
    <w:rsid w:val="7F7F3E6E"/>
    <w:rsid w:val="7F810E9C"/>
    <w:rsid w:val="7FCE9FA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8A0B3"/>
  <w15:chartTrackingRefBased/>
  <w15:docId w15:val="{81E95F68-ABB1-4FCA-99A1-3B90E728A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cs-CZ"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F7266"/>
    <w:rPr>
      <w:noProof/>
      <w:sz w:val="24"/>
      <w:szCs w:val="24"/>
      <w:lang w:eastAsia="en-US"/>
    </w:rPr>
  </w:style>
  <w:style w:type="paragraph" w:styleId="Nadpis1">
    <w:name w:val="heading 1"/>
    <w:basedOn w:val="Normln"/>
    <w:next w:val="Normln"/>
    <w:link w:val="Nadpis1Char"/>
    <w:uiPriority w:val="9"/>
    <w:qFormat/>
    <w:rsid w:val="00DE6CC4"/>
    <w:pPr>
      <w:keepNext/>
      <w:keepLines/>
      <w:spacing w:before="240"/>
      <w:outlineLvl w:val="0"/>
    </w:pPr>
    <w:rPr>
      <w:rFonts w:ascii="Calibri Light" w:eastAsia="Yu Gothic Light" w:hAnsi="Calibri Light" w:cs="Times New Roman"/>
      <w:color w:val="2F5496"/>
      <w:sz w:val="48"/>
      <w:szCs w:val="48"/>
    </w:rPr>
  </w:style>
  <w:style w:type="paragraph" w:styleId="Nadpis2">
    <w:name w:val="heading 2"/>
    <w:basedOn w:val="Normln"/>
    <w:next w:val="Normln"/>
    <w:link w:val="Nadpis2Char"/>
    <w:uiPriority w:val="9"/>
    <w:unhideWhenUsed/>
    <w:qFormat/>
    <w:rsid w:val="00DE6CC4"/>
    <w:pPr>
      <w:keepNext/>
      <w:keepLines/>
      <w:spacing w:before="40"/>
      <w:outlineLvl w:val="1"/>
    </w:pPr>
    <w:rPr>
      <w:rFonts w:ascii="Calibri Light" w:eastAsia="Yu Gothic Light" w:hAnsi="Calibri Light" w:cs="Times New Roman"/>
      <w:color w:val="2F5496"/>
      <w:sz w:val="26"/>
      <w:szCs w:val="26"/>
    </w:rPr>
  </w:style>
  <w:style w:type="paragraph" w:styleId="Nadpis3">
    <w:name w:val="heading 3"/>
    <w:basedOn w:val="Normln"/>
    <w:next w:val="Normln"/>
    <w:link w:val="Nadpis3Char"/>
    <w:uiPriority w:val="9"/>
    <w:semiHidden/>
    <w:unhideWhenUsed/>
    <w:qFormat/>
    <w:rsid w:val="00B2658B"/>
    <w:pPr>
      <w:keepNext/>
      <w:keepLines/>
      <w:spacing w:before="40"/>
      <w:outlineLvl w:val="2"/>
    </w:pPr>
    <w:rPr>
      <w:rFonts w:ascii="Calibri Light" w:eastAsia="Yu Gothic Light" w:hAnsi="Calibri Light" w:cs="Times New Roman"/>
      <w:color w:val="1F376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A693A"/>
    <w:pPr>
      <w:tabs>
        <w:tab w:val="center" w:pos="4680"/>
        <w:tab w:val="right" w:pos="9360"/>
      </w:tabs>
    </w:pPr>
  </w:style>
  <w:style w:type="character" w:customStyle="1" w:styleId="ZhlavChar">
    <w:name w:val="Záhlaví Char"/>
    <w:basedOn w:val="Standardnpsmoodstavce"/>
    <w:link w:val="Zhlav"/>
    <w:uiPriority w:val="99"/>
    <w:rsid w:val="009A693A"/>
  </w:style>
  <w:style w:type="paragraph" w:styleId="Zpat">
    <w:name w:val="footer"/>
    <w:basedOn w:val="Normln"/>
    <w:link w:val="ZpatChar"/>
    <w:uiPriority w:val="99"/>
    <w:unhideWhenUsed/>
    <w:rsid w:val="009A693A"/>
    <w:pPr>
      <w:tabs>
        <w:tab w:val="center" w:pos="4680"/>
        <w:tab w:val="right" w:pos="9360"/>
      </w:tabs>
    </w:pPr>
  </w:style>
  <w:style w:type="character" w:customStyle="1" w:styleId="ZpatChar">
    <w:name w:val="Zápatí Char"/>
    <w:basedOn w:val="Standardnpsmoodstavce"/>
    <w:link w:val="Zpat"/>
    <w:uiPriority w:val="99"/>
    <w:rsid w:val="009A693A"/>
  </w:style>
  <w:style w:type="paragraph" w:styleId="Textbubliny">
    <w:name w:val="Balloon Text"/>
    <w:basedOn w:val="Normln"/>
    <w:link w:val="TextbublinyChar"/>
    <w:uiPriority w:val="99"/>
    <w:semiHidden/>
    <w:unhideWhenUsed/>
    <w:rsid w:val="009A693A"/>
    <w:rPr>
      <w:rFonts w:ascii="Times New Roman" w:hAnsi="Times New Roman" w:cs="Times New Roman"/>
      <w:sz w:val="18"/>
      <w:szCs w:val="18"/>
    </w:rPr>
  </w:style>
  <w:style w:type="character" w:customStyle="1" w:styleId="TextbublinyChar">
    <w:name w:val="Text bubliny Char"/>
    <w:link w:val="Textbubliny"/>
    <w:uiPriority w:val="99"/>
    <w:semiHidden/>
    <w:rsid w:val="009A693A"/>
    <w:rPr>
      <w:rFonts w:ascii="Times New Roman" w:hAnsi="Times New Roman" w:cs="Times New Roman"/>
      <w:sz w:val="18"/>
      <w:szCs w:val="18"/>
    </w:rPr>
  </w:style>
  <w:style w:type="character" w:customStyle="1" w:styleId="Nadpis1Char">
    <w:name w:val="Nadpis 1 Char"/>
    <w:link w:val="Nadpis1"/>
    <w:uiPriority w:val="9"/>
    <w:rsid w:val="00DE6CC4"/>
    <w:rPr>
      <w:rFonts w:ascii="Calibri Light" w:eastAsia="Yu Gothic Light" w:hAnsi="Calibri Light" w:cs="Times New Roman"/>
      <w:color w:val="2F5496"/>
      <w:sz w:val="48"/>
      <w:szCs w:val="48"/>
    </w:rPr>
  </w:style>
  <w:style w:type="character" w:customStyle="1" w:styleId="Nadpis2Char">
    <w:name w:val="Nadpis 2 Char"/>
    <w:link w:val="Nadpis2"/>
    <w:uiPriority w:val="9"/>
    <w:rsid w:val="00DE6CC4"/>
    <w:rPr>
      <w:rFonts w:ascii="Calibri Light" w:eastAsia="Yu Gothic Light" w:hAnsi="Calibri Light" w:cs="Times New Roman"/>
      <w:color w:val="2F5496"/>
      <w:sz w:val="26"/>
      <w:szCs w:val="26"/>
    </w:rPr>
  </w:style>
  <w:style w:type="character" w:styleId="slostrnky">
    <w:name w:val="page number"/>
    <w:basedOn w:val="Standardnpsmoodstavce"/>
    <w:uiPriority w:val="99"/>
    <w:semiHidden/>
    <w:unhideWhenUsed/>
    <w:rsid w:val="00636156"/>
  </w:style>
  <w:style w:type="paragraph" w:styleId="Odstavecseseznamem">
    <w:name w:val="List Paragraph"/>
    <w:basedOn w:val="Normln"/>
    <w:uiPriority w:val="34"/>
    <w:qFormat/>
    <w:rsid w:val="000E65EE"/>
    <w:pPr>
      <w:widowControl w:val="0"/>
      <w:spacing w:after="200" w:line="276" w:lineRule="auto"/>
      <w:ind w:left="720"/>
      <w:contextualSpacing/>
    </w:pPr>
    <w:rPr>
      <w:sz w:val="22"/>
      <w:szCs w:val="22"/>
    </w:rPr>
  </w:style>
  <w:style w:type="character" w:styleId="Odkaznakoment">
    <w:name w:val="annotation reference"/>
    <w:uiPriority w:val="99"/>
    <w:semiHidden/>
    <w:unhideWhenUsed/>
    <w:rsid w:val="00B9441A"/>
    <w:rPr>
      <w:sz w:val="16"/>
      <w:szCs w:val="16"/>
    </w:rPr>
  </w:style>
  <w:style w:type="paragraph" w:styleId="Textkomente">
    <w:name w:val="annotation text"/>
    <w:basedOn w:val="Normln"/>
    <w:link w:val="TextkomenteChar"/>
    <w:uiPriority w:val="99"/>
    <w:unhideWhenUsed/>
    <w:rsid w:val="00B9441A"/>
    <w:rPr>
      <w:sz w:val="20"/>
      <w:szCs w:val="20"/>
    </w:rPr>
  </w:style>
  <w:style w:type="character" w:customStyle="1" w:styleId="TextkomenteChar">
    <w:name w:val="Text komentáře Char"/>
    <w:link w:val="Textkomente"/>
    <w:uiPriority w:val="99"/>
    <w:rsid w:val="00B9441A"/>
    <w:rPr>
      <w:sz w:val="20"/>
      <w:szCs w:val="20"/>
    </w:rPr>
  </w:style>
  <w:style w:type="paragraph" w:styleId="Pedmtkomente">
    <w:name w:val="annotation subject"/>
    <w:basedOn w:val="Textkomente"/>
    <w:next w:val="Textkomente"/>
    <w:link w:val="PedmtkomenteChar"/>
    <w:uiPriority w:val="99"/>
    <w:semiHidden/>
    <w:unhideWhenUsed/>
    <w:rsid w:val="00B9441A"/>
    <w:rPr>
      <w:b/>
      <w:bCs/>
    </w:rPr>
  </w:style>
  <w:style w:type="character" w:customStyle="1" w:styleId="PedmtkomenteChar">
    <w:name w:val="Předmět komentáře Char"/>
    <w:link w:val="Pedmtkomente"/>
    <w:uiPriority w:val="99"/>
    <w:semiHidden/>
    <w:rsid w:val="00B9441A"/>
    <w:rPr>
      <w:b/>
      <w:bCs/>
      <w:sz w:val="20"/>
      <w:szCs w:val="20"/>
    </w:rPr>
  </w:style>
  <w:style w:type="character" w:styleId="Hypertextovodkaz">
    <w:name w:val="Hyperlink"/>
    <w:uiPriority w:val="99"/>
    <w:unhideWhenUsed/>
    <w:rsid w:val="00B9441A"/>
    <w:rPr>
      <w:color w:val="0000FF"/>
      <w:u w:val="single"/>
    </w:rPr>
  </w:style>
  <w:style w:type="character" w:styleId="Nevyeenzmnka">
    <w:name w:val="Unresolved Mention"/>
    <w:uiPriority w:val="99"/>
    <w:semiHidden/>
    <w:unhideWhenUsed/>
    <w:rsid w:val="00FA1B39"/>
    <w:rPr>
      <w:color w:val="605E5C"/>
      <w:shd w:val="clear" w:color="auto" w:fill="E1DFDD"/>
    </w:rPr>
  </w:style>
  <w:style w:type="character" w:styleId="Sledovanodkaz">
    <w:name w:val="FollowedHyperlink"/>
    <w:uiPriority w:val="99"/>
    <w:semiHidden/>
    <w:unhideWhenUsed/>
    <w:rsid w:val="00F92B74"/>
    <w:rPr>
      <w:color w:val="954F72"/>
      <w:u w:val="single"/>
    </w:rPr>
  </w:style>
  <w:style w:type="paragraph" w:customStyle="1" w:styleId="paragraph">
    <w:name w:val="paragraph"/>
    <w:basedOn w:val="Normln"/>
    <w:rsid w:val="00637240"/>
    <w:pPr>
      <w:spacing w:before="100" w:beforeAutospacing="1" w:after="100" w:afterAutospacing="1"/>
    </w:pPr>
    <w:rPr>
      <w:rFonts w:ascii="Times New Roman" w:eastAsia="Times New Roman" w:hAnsi="Times New Roman" w:cs="Times New Roman"/>
      <w:lang w:eastAsia="cs-CZ"/>
    </w:rPr>
  </w:style>
  <w:style w:type="character" w:customStyle="1" w:styleId="normaltextrun">
    <w:name w:val="normaltextrun"/>
    <w:basedOn w:val="Standardnpsmoodstavce"/>
    <w:rsid w:val="00637240"/>
  </w:style>
  <w:style w:type="character" w:customStyle="1" w:styleId="eop">
    <w:name w:val="eop"/>
    <w:basedOn w:val="Standardnpsmoodstavce"/>
    <w:rsid w:val="00637240"/>
  </w:style>
  <w:style w:type="paragraph" w:styleId="Textpoznpodarou">
    <w:name w:val="footnote text"/>
    <w:basedOn w:val="Normln"/>
    <w:link w:val="TextpoznpodarouChar"/>
    <w:uiPriority w:val="99"/>
    <w:semiHidden/>
    <w:unhideWhenUsed/>
    <w:rsid w:val="00863B56"/>
    <w:rPr>
      <w:sz w:val="20"/>
      <w:szCs w:val="20"/>
    </w:rPr>
  </w:style>
  <w:style w:type="character" w:customStyle="1" w:styleId="TextpoznpodarouChar">
    <w:name w:val="Text pozn. pod čarou Char"/>
    <w:link w:val="Textpoznpodarou"/>
    <w:uiPriority w:val="99"/>
    <w:semiHidden/>
    <w:rsid w:val="00863B56"/>
    <w:rPr>
      <w:sz w:val="20"/>
      <w:szCs w:val="20"/>
    </w:rPr>
  </w:style>
  <w:style w:type="character" w:styleId="Znakapoznpodarou">
    <w:name w:val="footnote reference"/>
    <w:uiPriority w:val="99"/>
    <w:semiHidden/>
    <w:unhideWhenUsed/>
    <w:rsid w:val="00863B56"/>
    <w:rPr>
      <w:vertAlign w:val="superscript"/>
    </w:rPr>
  </w:style>
  <w:style w:type="paragraph" w:styleId="Revize">
    <w:name w:val="Revision"/>
    <w:hidden/>
    <w:uiPriority w:val="99"/>
    <w:semiHidden/>
    <w:rsid w:val="00425763"/>
    <w:rPr>
      <w:sz w:val="24"/>
      <w:szCs w:val="24"/>
      <w:lang w:val="en-US" w:eastAsia="en-US"/>
    </w:rPr>
  </w:style>
  <w:style w:type="character" w:customStyle="1" w:styleId="Nadpis3Char">
    <w:name w:val="Nadpis 3 Char"/>
    <w:link w:val="Nadpis3"/>
    <w:uiPriority w:val="9"/>
    <w:semiHidden/>
    <w:rsid w:val="00B2658B"/>
    <w:rPr>
      <w:rFonts w:ascii="Calibri Light" w:eastAsia="Yu Gothic Light" w:hAnsi="Calibri Light" w:cs="Times New Roman"/>
      <w:color w:val="1F3763"/>
    </w:rPr>
  </w:style>
  <w:style w:type="paragraph" w:styleId="Normlnweb">
    <w:name w:val="Normal (Web)"/>
    <w:basedOn w:val="Normln"/>
    <w:uiPriority w:val="99"/>
    <w:semiHidden/>
    <w:unhideWhenUsed/>
    <w:rsid w:val="00B2658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293">
      <w:bodyDiv w:val="1"/>
      <w:marLeft w:val="0"/>
      <w:marRight w:val="0"/>
      <w:marTop w:val="0"/>
      <w:marBottom w:val="0"/>
      <w:divBdr>
        <w:top w:val="none" w:sz="0" w:space="0" w:color="auto"/>
        <w:left w:val="none" w:sz="0" w:space="0" w:color="auto"/>
        <w:bottom w:val="none" w:sz="0" w:space="0" w:color="auto"/>
        <w:right w:val="none" w:sz="0" w:space="0" w:color="auto"/>
      </w:divBdr>
      <w:divsChild>
        <w:div w:id="92409089">
          <w:marLeft w:val="0"/>
          <w:marRight w:val="0"/>
          <w:marTop w:val="0"/>
          <w:marBottom w:val="0"/>
          <w:divBdr>
            <w:top w:val="none" w:sz="0" w:space="0" w:color="auto"/>
            <w:left w:val="none" w:sz="0" w:space="0" w:color="auto"/>
            <w:bottom w:val="none" w:sz="0" w:space="0" w:color="auto"/>
            <w:right w:val="none" w:sz="0" w:space="0" w:color="auto"/>
          </w:divBdr>
        </w:div>
        <w:div w:id="337586764">
          <w:marLeft w:val="0"/>
          <w:marRight w:val="0"/>
          <w:marTop w:val="0"/>
          <w:marBottom w:val="0"/>
          <w:divBdr>
            <w:top w:val="none" w:sz="0" w:space="0" w:color="auto"/>
            <w:left w:val="none" w:sz="0" w:space="0" w:color="auto"/>
            <w:bottom w:val="none" w:sz="0" w:space="0" w:color="auto"/>
            <w:right w:val="none" w:sz="0" w:space="0" w:color="auto"/>
          </w:divBdr>
        </w:div>
        <w:div w:id="527184047">
          <w:marLeft w:val="0"/>
          <w:marRight w:val="0"/>
          <w:marTop w:val="0"/>
          <w:marBottom w:val="0"/>
          <w:divBdr>
            <w:top w:val="none" w:sz="0" w:space="0" w:color="auto"/>
            <w:left w:val="none" w:sz="0" w:space="0" w:color="auto"/>
            <w:bottom w:val="none" w:sz="0" w:space="0" w:color="auto"/>
            <w:right w:val="none" w:sz="0" w:space="0" w:color="auto"/>
          </w:divBdr>
        </w:div>
        <w:div w:id="588316831">
          <w:marLeft w:val="0"/>
          <w:marRight w:val="0"/>
          <w:marTop w:val="0"/>
          <w:marBottom w:val="0"/>
          <w:divBdr>
            <w:top w:val="none" w:sz="0" w:space="0" w:color="auto"/>
            <w:left w:val="none" w:sz="0" w:space="0" w:color="auto"/>
            <w:bottom w:val="none" w:sz="0" w:space="0" w:color="auto"/>
            <w:right w:val="none" w:sz="0" w:space="0" w:color="auto"/>
          </w:divBdr>
        </w:div>
        <w:div w:id="822040869">
          <w:marLeft w:val="0"/>
          <w:marRight w:val="0"/>
          <w:marTop w:val="0"/>
          <w:marBottom w:val="0"/>
          <w:divBdr>
            <w:top w:val="none" w:sz="0" w:space="0" w:color="auto"/>
            <w:left w:val="none" w:sz="0" w:space="0" w:color="auto"/>
            <w:bottom w:val="none" w:sz="0" w:space="0" w:color="auto"/>
            <w:right w:val="none" w:sz="0" w:space="0" w:color="auto"/>
          </w:divBdr>
        </w:div>
        <w:div w:id="888105530">
          <w:marLeft w:val="0"/>
          <w:marRight w:val="0"/>
          <w:marTop w:val="0"/>
          <w:marBottom w:val="0"/>
          <w:divBdr>
            <w:top w:val="none" w:sz="0" w:space="0" w:color="auto"/>
            <w:left w:val="none" w:sz="0" w:space="0" w:color="auto"/>
            <w:bottom w:val="none" w:sz="0" w:space="0" w:color="auto"/>
            <w:right w:val="none" w:sz="0" w:space="0" w:color="auto"/>
          </w:divBdr>
        </w:div>
        <w:div w:id="1245915525">
          <w:marLeft w:val="0"/>
          <w:marRight w:val="0"/>
          <w:marTop w:val="0"/>
          <w:marBottom w:val="0"/>
          <w:divBdr>
            <w:top w:val="none" w:sz="0" w:space="0" w:color="auto"/>
            <w:left w:val="none" w:sz="0" w:space="0" w:color="auto"/>
            <w:bottom w:val="none" w:sz="0" w:space="0" w:color="auto"/>
            <w:right w:val="none" w:sz="0" w:space="0" w:color="auto"/>
          </w:divBdr>
        </w:div>
        <w:div w:id="1384787707">
          <w:marLeft w:val="0"/>
          <w:marRight w:val="0"/>
          <w:marTop w:val="0"/>
          <w:marBottom w:val="0"/>
          <w:divBdr>
            <w:top w:val="none" w:sz="0" w:space="0" w:color="auto"/>
            <w:left w:val="none" w:sz="0" w:space="0" w:color="auto"/>
            <w:bottom w:val="none" w:sz="0" w:space="0" w:color="auto"/>
            <w:right w:val="none" w:sz="0" w:space="0" w:color="auto"/>
          </w:divBdr>
        </w:div>
        <w:div w:id="1474133404">
          <w:marLeft w:val="0"/>
          <w:marRight w:val="0"/>
          <w:marTop w:val="0"/>
          <w:marBottom w:val="0"/>
          <w:divBdr>
            <w:top w:val="none" w:sz="0" w:space="0" w:color="auto"/>
            <w:left w:val="none" w:sz="0" w:space="0" w:color="auto"/>
            <w:bottom w:val="none" w:sz="0" w:space="0" w:color="auto"/>
            <w:right w:val="none" w:sz="0" w:space="0" w:color="auto"/>
          </w:divBdr>
        </w:div>
        <w:div w:id="1528370113">
          <w:marLeft w:val="0"/>
          <w:marRight w:val="0"/>
          <w:marTop w:val="0"/>
          <w:marBottom w:val="0"/>
          <w:divBdr>
            <w:top w:val="none" w:sz="0" w:space="0" w:color="auto"/>
            <w:left w:val="none" w:sz="0" w:space="0" w:color="auto"/>
            <w:bottom w:val="none" w:sz="0" w:space="0" w:color="auto"/>
            <w:right w:val="none" w:sz="0" w:space="0" w:color="auto"/>
          </w:divBdr>
        </w:div>
        <w:div w:id="1587569772">
          <w:marLeft w:val="0"/>
          <w:marRight w:val="0"/>
          <w:marTop w:val="0"/>
          <w:marBottom w:val="0"/>
          <w:divBdr>
            <w:top w:val="none" w:sz="0" w:space="0" w:color="auto"/>
            <w:left w:val="none" w:sz="0" w:space="0" w:color="auto"/>
            <w:bottom w:val="none" w:sz="0" w:space="0" w:color="auto"/>
            <w:right w:val="none" w:sz="0" w:space="0" w:color="auto"/>
          </w:divBdr>
        </w:div>
        <w:div w:id="1588465568">
          <w:marLeft w:val="0"/>
          <w:marRight w:val="0"/>
          <w:marTop w:val="0"/>
          <w:marBottom w:val="0"/>
          <w:divBdr>
            <w:top w:val="none" w:sz="0" w:space="0" w:color="auto"/>
            <w:left w:val="none" w:sz="0" w:space="0" w:color="auto"/>
            <w:bottom w:val="none" w:sz="0" w:space="0" w:color="auto"/>
            <w:right w:val="none" w:sz="0" w:space="0" w:color="auto"/>
          </w:divBdr>
        </w:div>
        <w:div w:id="1907646878">
          <w:marLeft w:val="0"/>
          <w:marRight w:val="0"/>
          <w:marTop w:val="0"/>
          <w:marBottom w:val="0"/>
          <w:divBdr>
            <w:top w:val="none" w:sz="0" w:space="0" w:color="auto"/>
            <w:left w:val="none" w:sz="0" w:space="0" w:color="auto"/>
            <w:bottom w:val="none" w:sz="0" w:space="0" w:color="auto"/>
            <w:right w:val="none" w:sz="0" w:space="0" w:color="auto"/>
          </w:divBdr>
        </w:div>
        <w:div w:id="1936597271">
          <w:marLeft w:val="0"/>
          <w:marRight w:val="0"/>
          <w:marTop w:val="0"/>
          <w:marBottom w:val="0"/>
          <w:divBdr>
            <w:top w:val="none" w:sz="0" w:space="0" w:color="auto"/>
            <w:left w:val="none" w:sz="0" w:space="0" w:color="auto"/>
            <w:bottom w:val="none" w:sz="0" w:space="0" w:color="auto"/>
            <w:right w:val="none" w:sz="0" w:space="0" w:color="auto"/>
          </w:divBdr>
        </w:div>
        <w:div w:id="2017688299">
          <w:marLeft w:val="0"/>
          <w:marRight w:val="0"/>
          <w:marTop w:val="0"/>
          <w:marBottom w:val="0"/>
          <w:divBdr>
            <w:top w:val="none" w:sz="0" w:space="0" w:color="auto"/>
            <w:left w:val="none" w:sz="0" w:space="0" w:color="auto"/>
            <w:bottom w:val="none" w:sz="0" w:space="0" w:color="auto"/>
            <w:right w:val="none" w:sz="0" w:space="0" w:color="auto"/>
          </w:divBdr>
        </w:div>
        <w:div w:id="2031954624">
          <w:marLeft w:val="0"/>
          <w:marRight w:val="0"/>
          <w:marTop w:val="0"/>
          <w:marBottom w:val="0"/>
          <w:divBdr>
            <w:top w:val="none" w:sz="0" w:space="0" w:color="auto"/>
            <w:left w:val="none" w:sz="0" w:space="0" w:color="auto"/>
            <w:bottom w:val="none" w:sz="0" w:space="0" w:color="auto"/>
            <w:right w:val="none" w:sz="0" w:space="0" w:color="auto"/>
          </w:divBdr>
        </w:div>
      </w:divsChild>
    </w:div>
    <w:div w:id="113405051">
      <w:bodyDiv w:val="1"/>
      <w:marLeft w:val="0"/>
      <w:marRight w:val="0"/>
      <w:marTop w:val="0"/>
      <w:marBottom w:val="0"/>
      <w:divBdr>
        <w:top w:val="none" w:sz="0" w:space="0" w:color="auto"/>
        <w:left w:val="none" w:sz="0" w:space="0" w:color="auto"/>
        <w:bottom w:val="none" w:sz="0" w:space="0" w:color="auto"/>
        <w:right w:val="none" w:sz="0" w:space="0" w:color="auto"/>
      </w:divBdr>
      <w:divsChild>
        <w:div w:id="30110775">
          <w:marLeft w:val="0"/>
          <w:marRight w:val="0"/>
          <w:marTop w:val="0"/>
          <w:marBottom w:val="0"/>
          <w:divBdr>
            <w:top w:val="none" w:sz="0" w:space="0" w:color="auto"/>
            <w:left w:val="none" w:sz="0" w:space="0" w:color="auto"/>
            <w:bottom w:val="none" w:sz="0" w:space="0" w:color="auto"/>
            <w:right w:val="none" w:sz="0" w:space="0" w:color="auto"/>
          </w:divBdr>
        </w:div>
        <w:div w:id="165291537">
          <w:marLeft w:val="0"/>
          <w:marRight w:val="0"/>
          <w:marTop w:val="0"/>
          <w:marBottom w:val="0"/>
          <w:divBdr>
            <w:top w:val="none" w:sz="0" w:space="0" w:color="auto"/>
            <w:left w:val="none" w:sz="0" w:space="0" w:color="auto"/>
            <w:bottom w:val="none" w:sz="0" w:space="0" w:color="auto"/>
            <w:right w:val="none" w:sz="0" w:space="0" w:color="auto"/>
          </w:divBdr>
        </w:div>
        <w:div w:id="203446163">
          <w:marLeft w:val="0"/>
          <w:marRight w:val="0"/>
          <w:marTop w:val="0"/>
          <w:marBottom w:val="0"/>
          <w:divBdr>
            <w:top w:val="none" w:sz="0" w:space="0" w:color="auto"/>
            <w:left w:val="none" w:sz="0" w:space="0" w:color="auto"/>
            <w:bottom w:val="none" w:sz="0" w:space="0" w:color="auto"/>
            <w:right w:val="none" w:sz="0" w:space="0" w:color="auto"/>
          </w:divBdr>
        </w:div>
        <w:div w:id="255526379">
          <w:marLeft w:val="0"/>
          <w:marRight w:val="0"/>
          <w:marTop w:val="0"/>
          <w:marBottom w:val="0"/>
          <w:divBdr>
            <w:top w:val="none" w:sz="0" w:space="0" w:color="auto"/>
            <w:left w:val="none" w:sz="0" w:space="0" w:color="auto"/>
            <w:bottom w:val="none" w:sz="0" w:space="0" w:color="auto"/>
            <w:right w:val="none" w:sz="0" w:space="0" w:color="auto"/>
          </w:divBdr>
        </w:div>
        <w:div w:id="549266359">
          <w:marLeft w:val="0"/>
          <w:marRight w:val="0"/>
          <w:marTop w:val="0"/>
          <w:marBottom w:val="0"/>
          <w:divBdr>
            <w:top w:val="none" w:sz="0" w:space="0" w:color="auto"/>
            <w:left w:val="none" w:sz="0" w:space="0" w:color="auto"/>
            <w:bottom w:val="none" w:sz="0" w:space="0" w:color="auto"/>
            <w:right w:val="none" w:sz="0" w:space="0" w:color="auto"/>
          </w:divBdr>
        </w:div>
        <w:div w:id="936182227">
          <w:marLeft w:val="0"/>
          <w:marRight w:val="0"/>
          <w:marTop w:val="0"/>
          <w:marBottom w:val="0"/>
          <w:divBdr>
            <w:top w:val="none" w:sz="0" w:space="0" w:color="auto"/>
            <w:left w:val="none" w:sz="0" w:space="0" w:color="auto"/>
            <w:bottom w:val="none" w:sz="0" w:space="0" w:color="auto"/>
            <w:right w:val="none" w:sz="0" w:space="0" w:color="auto"/>
          </w:divBdr>
        </w:div>
        <w:div w:id="954865066">
          <w:marLeft w:val="0"/>
          <w:marRight w:val="0"/>
          <w:marTop w:val="0"/>
          <w:marBottom w:val="0"/>
          <w:divBdr>
            <w:top w:val="none" w:sz="0" w:space="0" w:color="auto"/>
            <w:left w:val="none" w:sz="0" w:space="0" w:color="auto"/>
            <w:bottom w:val="none" w:sz="0" w:space="0" w:color="auto"/>
            <w:right w:val="none" w:sz="0" w:space="0" w:color="auto"/>
          </w:divBdr>
        </w:div>
        <w:div w:id="969168047">
          <w:marLeft w:val="0"/>
          <w:marRight w:val="0"/>
          <w:marTop w:val="0"/>
          <w:marBottom w:val="0"/>
          <w:divBdr>
            <w:top w:val="none" w:sz="0" w:space="0" w:color="auto"/>
            <w:left w:val="none" w:sz="0" w:space="0" w:color="auto"/>
            <w:bottom w:val="none" w:sz="0" w:space="0" w:color="auto"/>
            <w:right w:val="none" w:sz="0" w:space="0" w:color="auto"/>
          </w:divBdr>
        </w:div>
        <w:div w:id="994455351">
          <w:marLeft w:val="0"/>
          <w:marRight w:val="0"/>
          <w:marTop w:val="0"/>
          <w:marBottom w:val="0"/>
          <w:divBdr>
            <w:top w:val="none" w:sz="0" w:space="0" w:color="auto"/>
            <w:left w:val="none" w:sz="0" w:space="0" w:color="auto"/>
            <w:bottom w:val="none" w:sz="0" w:space="0" w:color="auto"/>
            <w:right w:val="none" w:sz="0" w:space="0" w:color="auto"/>
          </w:divBdr>
        </w:div>
        <w:div w:id="1177498027">
          <w:marLeft w:val="0"/>
          <w:marRight w:val="0"/>
          <w:marTop w:val="0"/>
          <w:marBottom w:val="0"/>
          <w:divBdr>
            <w:top w:val="none" w:sz="0" w:space="0" w:color="auto"/>
            <w:left w:val="none" w:sz="0" w:space="0" w:color="auto"/>
            <w:bottom w:val="none" w:sz="0" w:space="0" w:color="auto"/>
            <w:right w:val="none" w:sz="0" w:space="0" w:color="auto"/>
          </w:divBdr>
        </w:div>
        <w:div w:id="1473131642">
          <w:marLeft w:val="0"/>
          <w:marRight w:val="0"/>
          <w:marTop w:val="0"/>
          <w:marBottom w:val="0"/>
          <w:divBdr>
            <w:top w:val="none" w:sz="0" w:space="0" w:color="auto"/>
            <w:left w:val="none" w:sz="0" w:space="0" w:color="auto"/>
            <w:bottom w:val="none" w:sz="0" w:space="0" w:color="auto"/>
            <w:right w:val="none" w:sz="0" w:space="0" w:color="auto"/>
          </w:divBdr>
        </w:div>
        <w:div w:id="1819683404">
          <w:marLeft w:val="0"/>
          <w:marRight w:val="0"/>
          <w:marTop w:val="0"/>
          <w:marBottom w:val="0"/>
          <w:divBdr>
            <w:top w:val="none" w:sz="0" w:space="0" w:color="auto"/>
            <w:left w:val="none" w:sz="0" w:space="0" w:color="auto"/>
            <w:bottom w:val="none" w:sz="0" w:space="0" w:color="auto"/>
            <w:right w:val="none" w:sz="0" w:space="0" w:color="auto"/>
          </w:divBdr>
        </w:div>
        <w:div w:id="1853958571">
          <w:marLeft w:val="0"/>
          <w:marRight w:val="0"/>
          <w:marTop w:val="0"/>
          <w:marBottom w:val="0"/>
          <w:divBdr>
            <w:top w:val="none" w:sz="0" w:space="0" w:color="auto"/>
            <w:left w:val="none" w:sz="0" w:space="0" w:color="auto"/>
            <w:bottom w:val="none" w:sz="0" w:space="0" w:color="auto"/>
            <w:right w:val="none" w:sz="0" w:space="0" w:color="auto"/>
          </w:divBdr>
        </w:div>
        <w:div w:id="1913927437">
          <w:marLeft w:val="0"/>
          <w:marRight w:val="0"/>
          <w:marTop w:val="0"/>
          <w:marBottom w:val="0"/>
          <w:divBdr>
            <w:top w:val="none" w:sz="0" w:space="0" w:color="auto"/>
            <w:left w:val="none" w:sz="0" w:space="0" w:color="auto"/>
            <w:bottom w:val="none" w:sz="0" w:space="0" w:color="auto"/>
            <w:right w:val="none" w:sz="0" w:space="0" w:color="auto"/>
          </w:divBdr>
        </w:div>
        <w:div w:id="1915163232">
          <w:marLeft w:val="0"/>
          <w:marRight w:val="0"/>
          <w:marTop w:val="0"/>
          <w:marBottom w:val="0"/>
          <w:divBdr>
            <w:top w:val="none" w:sz="0" w:space="0" w:color="auto"/>
            <w:left w:val="none" w:sz="0" w:space="0" w:color="auto"/>
            <w:bottom w:val="none" w:sz="0" w:space="0" w:color="auto"/>
            <w:right w:val="none" w:sz="0" w:space="0" w:color="auto"/>
          </w:divBdr>
        </w:div>
        <w:div w:id="1920404144">
          <w:marLeft w:val="0"/>
          <w:marRight w:val="0"/>
          <w:marTop w:val="0"/>
          <w:marBottom w:val="0"/>
          <w:divBdr>
            <w:top w:val="none" w:sz="0" w:space="0" w:color="auto"/>
            <w:left w:val="none" w:sz="0" w:space="0" w:color="auto"/>
            <w:bottom w:val="none" w:sz="0" w:space="0" w:color="auto"/>
            <w:right w:val="none" w:sz="0" w:space="0" w:color="auto"/>
          </w:divBdr>
        </w:div>
      </w:divsChild>
    </w:div>
    <w:div w:id="298191961">
      <w:bodyDiv w:val="1"/>
      <w:marLeft w:val="0"/>
      <w:marRight w:val="0"/>
      <w:marTop w:val="0"/>
      <w:marBottom w:val="0"/>
      <w:divBdr>
        <w:top w:val="none" w:sz="0" w:space="0" w:color="auto"/>
        <w:left w:val="none" w:sz="0" w:space="0" w:color="auto"/>
        <w:bottom w:val="none" w:sz="0" w:space="0" w:color="auto"/>
        <w:right w:val="none" w:sz="0" w:space="0" w:color="auto"/>
      </w:divBdr>
      <w:divsChild>
        <w:div w:id="55012019">
          <w:marLeft w:val="0"/>
          <w:marRight w:val="0"/>
          <w:marTop w:val="0"/>
          <w:marBottom w:val="0"/>
          <w:divBdr>
            <w:top w:val="none" w:sz="0" w:space="0" w:color="auto"/>
            <w:left w:val="none" w:sz="0" w:space="0" w:color="auto"/>
            <w:bottom w:val="none" w:sz="0" w:space="0" w:color="auto"/>
            <w:right w:val="none" w:sz="0" w:space="0" w:color="auto"/>
          </w:divBdr>
        </w:div>
        <w:div w:id="220673151">
          <w:marLeft w:val="0"/>
          <w:marRight w:val="0"/>
          <w:marTop w:val="0"/>
          <w:marBottom w:val="0"/>
          <w:divBdr>
            <w:top w:val="none" w:sz="0" w:space="0" w:color="auto"/>
            <w:left w:val="none" w:sz="0" w:space="0" w:color="auto"/>
            <w:bottom w:val="none" w:sz="0" w:space="0" w:color="auto"/>
            <w:right w:val="none" w:sz="0" w:space="0" w:color="auto"/>
          </w:divBdr>
        </w:div>
        <w:div w:id="360058830">
          <w:marLeft w:val="0"/>
          <w:marRight w:val="0"/>
          <w:marTop w:val="0"/>
          <w:marBottom w:val="0"/>
          <w:divBdr>
            <w:top w:val="none" w:sz="0" w:space="0" w:color="auto"/>
            <w:left w:val="none" w:sz="0" w:space="0" w:color="auto"/>
            <w:bottom w:val="none" w:sz="0" w:space="0" w:color="auto"/>
            <w:right w:val="none" w:sz="0" w:space="0" w:color="auto"/>
          </w:divBdr>
        </w:div>
        <w:div w:id="390034715">
          <w:marLeft w:val="0"/>
          <w:marRight w:val="0"/>
          <w:marTop w:val="0"/>
          <w:marBottom w:val="0"/>
          <w:divBdr>
            <w:top w:val="none" w:sz="0" w:space="0" w:color="auto"/>
            <w:left w:val="none" w:sz="0" w:space="0" w:color="auto"/>
            <w:bottom w:val="none" w:sz="0" w:space="0" w:color="auto"/>
            <w:right w:val="none" w:sz="0" w:space="0" w:color="auto"/>
          </w:divBdr>
        </w:div>
        <w:div w:id="425730598">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532233433">
          <w:marLeft w:val="0"/>
          <w:marRight w:val="0"/>
          <w:marTop w:val="0"/>
          <w:marBottom w:val="0"/>
          <w:divBdr>
            <w:top w:val="none" w:sz="0" w:space="0" w:color="auto"/>
            <w:left w:val="none" w:sz="0" w:space="0" w:color="auto"/>
            <w:bottom w:val="none" w:sz="0" w:space="0" w:color="auto"/>
            <w:right w:val="none" w:sz="0" w:space="0" w:color="auto"/>
          </w:divBdr>
        </w:div>
        <w:div w:id="663048254">
          <w:marLeft w:val="0"/>
          <w:marRight w:val="0"/>
          <w:marTop w:val="0"/>
          <w:marBottom w:val="0"/>
          <w:divBdr>
            <w:top w:val="none" w:sz="0" w:space="0" w:color="auto"/>
            <w:left w:val="none" w:sz="0" w:space="0" w:color="auto"/>
            <w:bottom w:val="none" w:sz="0" w:space="0" w:color="auto"/>
            <w:right w:val="none" w:sz="0" w:space="0" w:color="auto"/>
          </w:divBdr>
        </w:div>
        <w:div w:id="934903252">
          <w:marLeft w:val="0"/>
          <w:marRight w:val="0"/>
          <w:marTop w:val="0"/>
          <w:marBottom w:val="0"/>
          <w:divBdr>
            <w:top w:val="none" w:sz="0" w:space="0" w:color="auto"/>
            <w:left w:val="none" w:sz="0" w:space="0" w:color="auto"/>
            <w:bottom w:val="none" w:sz="0" w:space="0" w:color="auto"/>
            <w:right w:val="none" w:sz="0" w:space="0" w:color="auto"/>
          </w:divBdr>
        </w:div>
        <w:div w:id="1420715331">
          <w:marLeft w:val="0"/>
          <w:marRight w:val="0"/>
          <w:marTop w:val="0"/>
          <w:marBottom w:val="0"/>
          <w:divBdr>
            <w:top w:val="none" w:sz="0" w:space="0" w:color="auto"/>
            <w:left w:val="none" w:sz="0" w:space="0" w:color="auto"/>
            <w:bottom w:val="none" w:sz="0" w:space="0" w:color="auto"/>
            <w:right w:val="none" w:sz="0" w:space="0" w:color="auto"/>
          </w:divBdr>
        </w:div>
        <w:div w:id="1461142697">
          <w:marLeft w:val="0"/>
          <w:marRight w:val="0"/>
          <w:marTop w:val="0"/>
          <w:marBottom w:val="0"/>
          <w:divBdr>
            <w:top w:val="none" w:sz="0" w:space="0" w:color="auto"/>
            <w:left w:val="none" w:sz="0" w:space="0" w:color="auto"/>
            <w:bottom w:val="none" w:sz="0" w:space="0" w:color="auto"/>
            <w:right w:val="none" w:sz="0" w:space="0" w:color="auto"/>
          </w:divBdr>
        </w:div>
        <w:div w:id="1467897606">
          <w:marLeft w:val="0"/>
          <w:marRight w:val="0"/>
          <w:marTop w:val="0"/>
          <w:marBottom w:val="0"/>
          <w:divBdr>
            <w:top w:val="none" w:sz="0" w:space="0" w:color="auto"/>
            <w:left w:val="none" w:sz="0" w:space="0" w:color="auto"/>
            <w:bottom w:val="none" w:sz="0" w:space="0" w:color="auto"/>
            <w:right w:val="none" w:sz="0" w:space="0" w:color="auto"/>
          </w:divBdr>
        </w:div>
        <w:div w:id="1612057033">
          <w:marLeft w:val="0"/>
          <w:marRight w:val="0"/>
          <w:marTop w:val="0"/>
          <w:marBottom w:val="0"/>
          <w:divBdr>
            <w:top w:val="none" w:sz="0" w:space="0" w:color="auto"/>
            <w:left w:val="none" w:sz="0" w:space="0" w:color="auto"/>
            <w:bottom w:val="none" w:sz="0" w:space="0" w:color="auto"/>
            <w:right w:val="none" w:sz="0" w:space="0" w:color="auto"/>
          </w:divBdr>
        </w:div>
        <w:div w:id="1899591632">
          <w:marLeft w:val="0"/>
          <w:marRight w:val="0"/>
          <w:marTop w:val="0"/>
          <w:marBottom w:val="0"/>
          <w:divBdr>
            <w:top w:val="none" w:sz="0" w:space="0" w:color="auto"/>
            <w:left w:val="none" w:sz="0" w:space="0" w:color="auto"/>
            <w:bottom w:val="none" w:sz="0" w:space="0" w:color="auto"/>
            <w:right w:val="none" w:sz="0" w:space="0" w:color="auto"/>
          </w:divBdr>
        </w:div>
        <w:div w:id="2097551662">
          <w:marLeft w:val="0"/>
          <w:marRight w:val="0"/>
          <w:marTop w:val="0"/>
          <w:marBottom w:val="0"/>
          <w:divBdr>
            <w:top w:val="none" w:sz="0" w:space="0" w:color="auto"/>
            <w:left w:val="none" w:sz="0" w:space="0" w:color="auto"/>
            <w:bottom w:val="none" w:sz="0" w:space="0" w:color="auto"/>
            <w:right w:val="none" w:sz="0" w:space="0" w:color="auto"/>
          </w:divBdr>
        </w:div>
        <w:div w:id="2108576530">
          <w:marLeft w:val="0"/>
          <w:marRight w:val="0"/>
          <w:marTop w:val="0"/>
          <w:marBottom w:val="0"/>
          <w:divBdr>
            <w:top w:val="none" w:sz="0" w:space="0" w:color="auto"/>
            <w:left w:val="none" w:sz="0" w:space="0" w:color="auto"/>
            <w:bottom w:val="none" w:sz="0" w:space="0" w:color="auto"/>
            <w:right w:val="none" w:sz="0" w:space="0" w:color="auto"/>
          </w:divBdr>
        </w:div>
      </w:divsChild>
    </w:div>
    <w:div w:id="389309277">
      <w:bodyDiv w:val="1"/>
      <w:marLeft w:val="0"/>
      <w:marRight w:val="0"/>
      <w:marTop w:val="0"/>
      <w:marBottom w:val="0"/>
      <w:divBdr>
        <w:top w:val="none" w:sz="0" w:space="0" w:color="auto"/>
        <w:left w:val="none" w:sz="0" w:space="0" w:color="auto"/>
        <w:bottom w:val="none" w:sz="0" w:space="0" w:color="auto"/>
        <w:right w:val="none" w:sz="0" w:space="0" w:color="auto"/>
      </w:divBdr>
      <w:divsChild>
        <w:div w:id="1049841434">
          <w:marLeft w:val="0"/>
          <w:marRight w:val="0"/>
          <w:marTop w:val="0"/>
          <w:marBottom w:val="0"/>
          <w:divBdr>
            <w:top w:val="single" w:sz="2" w:space="0" w:color="E5E7EB"/>
            <w:left w:val="single" w:sz="2" w:space="0" w:color="E5E7EB"/>
            <w:bottom w:val="single" w:sz="2" w:space="0" w:color="E5E7EB"/>
            <w:right w:val="single" w:sz="6" w:space="0" w:color="E5E7EB"/>
          </w:divBdr>
          <w:divsChild>
            <w:div w:id="737631680">
              <w:marLeft w:val="0"/>
              <w:marRight w:val="0"/>
              <w:marTop w:val="0"/>
              <w:marBottom w:val="0"/>
              <w:divBdr>
                <w:top w:val="single" w:sz="2" w:space="0" w:color="E5E7EB"/>
                <w:left w:val="single" w:sz="2" w:space="0" w:color="E5E7EB"/>
                <w:bottom w:val="single" w:sz="2" w:space="0" w:color="E5E7EB"/>
                <w:right w:val="single" w:sz="2" w:space="0" w:color="E5E7EB"/>
              </w:divBdr>
              <w:divsChild>
                <w:div w:id="590890207">
                  <w:marLeft w:val="0"/>
                  <w:marRight w:val="0"/>
                  <w:marTop w:val="0"/>
                  <w:marBottom w:val="0"/>
                  <w:divBdr>
                    <w:top w:val="single" w:sz="2" w:space="0" w:color="E5E7EB"/>
                    <w:left w:val="single" w:sz="2" w:space="0" w:color="E5E7EB"/>
                    <w:bottom w:val="single" w:sz="2" w:space="0" w:color="E5E7EB"/>
                    <w:right w:val="single" w:sz="2" w:space="0" w:color="E5E7EB"/>
                  </w:divBdr>
                  <w:divsChild>
                    <w:div w:id="1958096229">
                      <w:marLeft w:val="0"/>
                      <w:marRight w:val="0"/>
                      <w:marTop w:val="0"/>
                      <w:marBottom w:val="0"/>
                      <w:divBdr>
                        <w:top w:val="single" w:sz="2" w:space="0" w:color="E5E7EB"/>
                        <w:left w:val="single" w:sz="2" w:space="0" w:color="E5E7EB"/>
                        <w:bottom w:val="single" w:sz="2" w:space="0" w:color="E5E7EB"/>
                        <w:right w:val="single" w:sz="2" w:space="0" w:color="E5E7EB"/>
                      </w:divBdr>
                      <w:divsChild>
                        <w:div w:id="1331635249">
                          <w:marLeft w:val="0"/>
                          <w:marRight w:val="0"/>
                          <w:marTop w:val="0"/>
                          <w:marBottom w:val="0"/>
                          <w:divBdr>
                            <w:top w:val="single" w:sz="2" w:space="0" w:color="E5E7EB"/>
                            <w:left w:val="single" w:sz="2" w:space="0" w:color="E5E7EB"/>
                            <w:bottom w:val="single" w:sz="2" w:space="0" w:color="E5E7EB"/>
                            <w:right w:val="single" w:sz="2" w:space="0" w:color="E5E7EB"/>
                          </w:divBdr>
                          <w:divsChild>
                            <w:div w:id="532692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423494514">
      <w:bodyDiv w:val="1"/>
      <w:marLeft w:val="0"/>
      <w:marRight w:val="0"/>
      <w:marTop w:val="0"/>
      <w:marBottom w:val="0"/>
      <w:divBdr>
        <w:top w:val="none" w:sz="0" w:space="0" w:color="auto"/>
        <w:left w:val="none" w:sz="0" w:space="0" w:color="auto"/>
        <w:bottom w:val="none" w:sz="0" w:space="0" w:color="auto"/>
        <w:right w:val="none" w:sz="0" w:space="0" w:color="auto"/>
      </w:divBdr>
      <w:divsChild>
        <w:div w:id="145321551">
          <w:marLeft w:val="0"/>
          <w:marRight w:val="0"/>
          <w:marTop w:val="0"/>
          <w:marBottom w:val="0"/>
          <w:divBdr>
            <w:top w:val="single" w:sz="2" w:space="0" w:color="E5E7EB"/>
            <w:left w:val="single" w:sz="2" w:space="0" w:color="E5E7EB"/>
            <w:bottom w:val="single" w:sz="2" w:space="0" w:color="E5E7EB"/>
            <w:right w:val="single" w:sz="6" w:space="0" w:color="E5E7EB"/>
          </w:divBdr>
          <w:divsChild>
            <w:div w:id="1461461471">
              <w:marLeft w:val="0"/>
              <w:marRight w:val="0"/>
              <w:marTop w:val="0"/>
              <w:marBottom w:val="0"/>
              <w:divBdr>
                <w:top w:val="single" w:sz="2" w:space="0" w:color="E5E7EB"/>
                <w:left w:val="single" w:sz="2" w:space="0" w:color="E5E7EB"/>
                <w:bottom w:val="single" w:sz="2" w:space="0" w:color="E5E7EB"/>
                <w:right w:val="single" w:sz="2" w:space="0" w:color="E5E7EB"/>
              </w:divBdr>
              <w:divsChild>
                <w:div w:id="1645351889">
                  <w:marLeft w:val="0"/>
                  <w:marRight w:val="0"/>
                  <w:marTop w:val="0"/>
                  <w:marBottom w:val="0"/>
                  <w:divBdr>
                    <w:top w:val="single" w:sz="2" w:space="0" w:color="E5E7EB"/>
                    <w:left w:val="single" w:sz="2" w:space="0" w:color="E5E7EB"/>
                    <w:bottom w:val="single" w:sz="2" w:space="0" w:color="E5E7EB"/>
                    <w:right w:val="single" w:sz="2" w:space="0" w:color="E5E7EB"/>
                  </w:divBdr>
                  <w:divsChild>
                    <w:div w:id="1107232387">
                      <w:marLeft w:val="0"/>
                      <w:marRight w:val="0"/>
                      <w:marTop w:val="0"/>
                      <w:marBottom w:val="0"/>
                      <w:divBdr>
                        <w:top w:val="single" w:sz="2" w:space="0" w:color="E5E7EB"/>
                        <w:left w:val="single" w:sz="2" w:space="0" w:color="E5E7EB"/>
                        <w:bottom w:val="single" w:sz="2" w:space="0" w:color="E5E7EB"/>
                        <w:right w:val="single" w:sz="2" w:space="0" w:color="E5E7EB"/>
                      </w:divBdr>
                      <w:divsChild>
                        <w:div w:id="972364680">
                          <w:marLeft w:val="0"/>
                          <w:marRight w:val="0"/>
                          <w:marTop w:val="0"/>
                          <w:marBottom w:val="0"/>
                          <w:divBdr>
                            <w:top w:val="single" w:sz="2" w:space="0" w:color="E5E7EB"/>
                            <w:left w:val="single" w:sz="2" w:space="0" w:color="E5E7EB"/>
                            <w:bottom w:val="single" w:sz="2" w:space="0" w:color="E5E7EB"/>
                            <w:right w:val="single" w:sz="2" w:space="0" w:color="E5E7EB"/>
                          </w:divBdr>
                          <w:divsChild>
                            <w:div w:id="1397777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464011408">
      <w:bodyDiv w:val="1"/>
      <w:marLeft w:val="0"/>
      <w:marRight w:val="0"/>
      <w:marTop w:val="0"/>
      <w:marBottom w:val="0"/>
      <w:divBdr>
        <w:top w:val="none" w:sz="0" w:space="0" w:color="auto"/>
        <w:left w:val="none" w:sz="0" w:space="0" w:color="auto"/>
        <w:bottom w:val="none" w:sz="0" w:space="0" w:color="auto"/>
        <w:right w:val="none" w:sz="0" w:space="0" w:color="auto"/>
      </w:divBdr>
    </w:div>
    <w:div w:id="496774773">
      <w:bodyDiv w:val="1"/>
      <w:marLeft w:val="0"/>
      <w:marRight w:val="0"/>
      <w:marTop w:val="0"/>
      <w:marBottom w:val="0"/>
      <w:divBdr>
        <w:top w:val="none" w:sz="0" w:space="0" w:color="auto"/>
        <w:left w:val="none" w:sz="0" w:space="0" w:color="auto"/>
        <w:bottom w:val="none" w:sz="0" w:space="0" w:color="auto"/>
        <w:right w:val="none" w:sz="0" w:space="0" w:color="auto"/>
      </w:divBdr>
      <w:divsChild>
        <w:div w:id="799029666">
          <w:marLeft w:val="0"/>
          <w:marRight w:val="0"/>
          <w:marTop w:val="0"/>
          <w:marBottom w:val="0"/>
          <w:divBdr>
            <w:top w:val="none" w:sz="0" w:space="0" w:color="auto"/>
            <w:left w:val="none" w:sz="0" w:space="0" w:color="auto"/>
            <w:bottom w:val="none" w:sz="0" w:space="0" w:color="auto"/>
            <w:right w:val="none" w:sz="0" w:space="0" w:color="auto"/>
          </w:divBdr>
          <w:divsChild>
            <w:div w:id="6670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429991">
      <w:bodyDiv w:val="1"/>
      <w:marLeft w:val="0"/>
      <w:marRight w:val="0"/>
      <w:marTop w:val="0"/>
      <w:marBottom w:val="0"/>
      <w:divBdr>
        <w:top w:val="none" w:sz="0" w:space="0" w:color="auto"/>
        <w:left w:val="none" w:sz="0" w:space="0" w:color="auto"/>
        <w:bottom w:val="none" w:sz="0" w:space="0" w:color="auto"/>
        <w:right w:val="none" w:sz="0" w:space="0" w:color="auto"/>
      </w:divBdr>
    </w:div>
    <w:div w:id="526407769">
      <w:bodyDiv w:val="1"/>
      <w:marLeft w:val="0"/>
      <w:marRight w:val="0"/>
      <w:marTop w:val="0"/>
      <w:marBottom w:val="0"/>
      <w:divBdr>
        <w:top w:val="none" w:sz="0" w:space="0" w:color="auto"/>
        <w:left w:val="none" w:sz="0" w:space="0" w:color="auto"/>
        <w:bottom w:val="none" w:sz="0" w:space="0" w:color="auto"/>
        <w:right w:val="none" w:sz="0" w:space="0" w:color="auto"/>
      </w:divBdr>
      <w:divsChild>
        <w:div w:id="1855727739">
          <w:marLeft w:val="0"/>
          <w:marRight w:val="0"/>
          <w:marTop w:val="0"/>
          <w:marBottom w:val="0"/>
          <w:divBdr>
            <w:top w:val="single" w:sz="2" w:space="0" w:color="E5E7EB"/>
            <w:left w:val="single" w:sz="2" w:space="0" w:color="E5E7EB"/>
            <w:bottom w:val="single" w:sz="2" w:space="0" w:color="E5E7EB"/>
            <w:right w:val="single" w:sz="6" w:space="0" w:color="E5E7EB"/>
          </w:divBdr>
          <w:divsChild>
            <w:div w:id="1857377996">
              <w:marLeft w:val="0"/>
              <w:marRight w:val="0"/>
              <w:marTop w:val="0"/>
              <w:marBottom w:val="0"/>
              <w:divBdr>
                <w:top w:val="single" w:sz="2" w:space="0" w:color="E5E7EB"/>
                <w:left w:val="single" w:sz="2" w:space="0" w:color="E5E7EB"/>
                <w:bottom w:val="single" w:sz="2" w:space="0" w:color="E5E7EB"/>
                <w:right w:val="single" w:sz="2" w:space="0" w:color="E5E7EB"/>
              </w:divBdr>
              <w:divsChild>
                <w:div w:id="525214278">
                  <w:marLeft w:val="0"/>
                  <w:marRight w:val="0"/>
                  <w:marTop w:val="0"/>
                  <w:marBottom w:val="0"/>
                  <w:divBdr>
                    <w:top w:val="single" w:sz="2" w:space="0" w:color="E5E7EB"/>
                    <w:left w:val="single" w:sz="2" w:space="0" w:color="E5E7EB"/>
                    <w:bottom w:val="single" w:sz="2" w:space="0" w:color="E5E7EB"/>
                    <w:right w:val="single" w:sz="2" w:space="0" w:color="E5E7EB"/>
                  </w:divBdr>
                  <w:divsChild>
                    <w:div w:id="453445270">
                      <w:marLeft w:val="0"/>
                      <w:marRight w:val="0"/>
                      <w:marTop w:val="0"/>
                      <w:marBottom w:val="0"/>
                      <w:divBdr>
                        <w:top w:val="single" w:sz="2" w:space="0" w:color="E5E7EB"/>
                        <w:left w:val="single" w:sz="2" w:space="0" w:color="E5E7EB"/>
                        <w:bottom w:val="single" w:sz="2" w:space="0" w:color="E5E7EB"/>
                        <w:right w:val="single" w:sz="2" w:space="0" w:color="E5E7EB"/>
                      </w:divBdr>
                      <w:divsChild>
                        <w:div w:id="1622148260">
                          <w:marLeft w:val="0"/>
                          <w:marRight w:val="0"/>
                          <w:marTop w:val="0"/>
                          <w:marBottom w:val="0"/>
                          <w:divBdr>
                            <w:top w:val="single" w:sz="2" w:space="0" w:color="E5E7EB"/>
                            <w:left w:val="single" w:sz="2" w:space="0" w:color="E5E7EB"/>
                            <w:bottom w:val="single" w:sz="2" w:space="0" w:color="E5E7EB"/>
                            <w:right w:val="single" w:sz="2" w:space="0" w:color="E5E7EB"/>
                          </w:divBdr>
                          <w:divsChild>
                            <w:div w:id="4386410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56163036">
      <w:bodyDiv w:val="1"/>
      <w:marLeft w:val="0"/>
      <w:marRight w:val="0"/>
      <w:marTop w:val="0"/>
      <w:marBottom w:val="0"/>
      <w:divBdr>
        <w:top w:val="none" w:sz="0" w:space="0" w:color="auto"/>
        <w:left w:val="none" w:sz="0" w:space="0" w:color="auto"/>
        <w:bottom w:val="none" w:sz="0" w:space="0" w:color="auto"/>
        <w:right w:val="none" w:sz="0" w:space="0" w:color="auto"/>
      </w:divBdr>
      <w:divsChild>
        <w:div w:id="1406417248">
          <w:marLeft w:val="0"/>
          <w:marRight w:val="0"/>
          <w:marTop w:val="0"/>
          <w:marBottom w:val="0"/>
          <w:divBdr>
            <w:top w:val="single" w:sz="2" w:space="0" w:color="E5E7EB"/>
            <w:left w:val="single" w:sz="2" w:space="0" w:color="E5E7EB"/>
            <w:bottom w:val="single" w:sz="2" w:space="0" w:color="E5E7EB"/>
            <w:right w:val="single" w:sz="6" w:space="0" w:color="E5E7EB"/>
          </w:divBdr>
          <w:divsChild>
            <w:div w:id="1109007120">
              <w:marLeft w:val="0"/>
              <w:marRight w:val="0"/>
              <w:marTop w:val="0"/>
              <w:marBottom w:val="0"/>
              <w:divBdr>
                <w:top w:val="single" w:sz="2" w:space="0" w:color="E5E7EB"/>
                <w:left w:val="single" w:sz="2" w:space="0" w:color="E5E7EB"/>
                <w:bottom w:val="single" w:sz="2" w:space="0" w:color="E5E7EB"/>
                <w:right w:val="single" w:sz="2" w:space="0" w:color="E5E7EB"/>
              </w:divBdr>
              <w:divsChild>
                <w:div w:id="827551990">
                  <w:marLeft w:val="0"/>
                  <w:marRight w:val="0"/>
                  <w:marTop w:val="0"/>
                  <w:marBottom w:val="0"/>
                  <w:divBdr>
                    <w:top w:val="single" w:sz="2" w:space="0" w:color="E5E7EB"/>
                    <w:left w:val="single" w:sz="2" w:space="0" w:color="E5E7EB"/>
                    <w:bottom w:val="single" w:sz="2" w:space="0" w:color="E5E7EB"/>
                    <w:right w:val="single" w:sz="2" w:space="0" w:color="E5E7EB"/>
                  </w:divBdr>
                  <w:divsChild>
                    <w:div w:id="58480914">
                      <w:marLeft w:val="0"/>
                      <w:marRight w:val="0"/>
                      <w:marTop w:val="0"/>
                      <w:marBottom w:val="0"/>
                      <w:divBdr>
                        <w:top w:val="single" w:sz="2" w:space="0" w:color="E5E7EB"/>
                        <w:left w:val="single" w:sz="2" w:space="0" w:color="E5E7EB"/>
                        <w:bottom w:val="single" w:sz="2" w:space="0" w:color="E5E7EB"/>
                        <w:right w:val="single" w:sz="2" w:space="0" w:color="E5E7EB"/>
                      </w:divBdr>
                      <w:divsChild>
                        <w:div w:id="479227828">
                          <w:marLeft w:val="0"/>
                          <w:marRight w:val="0"/>
                          <w:marTop w:val="0"/>
                          <w:marBottom w:val="0"/>
                          <w:divBdr>
                            <w:top w:val="single" w:sz="2" w:space="0" w:color="E5E7EB"/>
                            <w:left w:val="single" w:sz="2" w:space="0" w:color="E5E7EB"/>
                            <w:bottom w:val="single" w:sz="2" w:space="0" w:color="E5E7EB"/>
                            <w:right w:val="single" w:sz="2" w:space="0" w:color="E5E7EB"/>
                          </w:divBdr>
                          <w:divsChild>
                            <w:div w:id="655841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74166300">
      <w:bodyDiv w:val="1"/>
      <w:marLeft w:val="0"/>
      <w:marRight w:val="0"/>
      <w:marTop w:val="0"/>
      <w:marBottom w:val="0"/>
      <w:divBdr>
        <w:top w:val="none" w:sz="0" w:space="0" w:color="auto"/>
        <w:left w:val="none" w:sz="0" w:space="0" w:color="auto"/>
        <w:bottom w:val="none" w:sz="0" w:space="0" w:color="auto"/>
        <w:right w:val="none" w:sz="0" w:space="0" w:color="auto"/>
      </w:divBdr>
      <w:divsChild>
        <w:div w:id="321665295">
          <w:marLeft w:val="0"/>
          <w:marRight w:val="0"/>
          <w:marTop w:val="0"/>
          <w:marBottom w:val="0"/>
          <w:divBdr>
            <w:top w:val="single" w:sz="2" w:space="0" w:color="E5E7EB"/>
            <w:left w:val="single" w:sz="2" w:space="0" w:color="E5E7EB"/>
            <w:bottom w:val="single" w:sz="2" w:space="0" w:color="E5E7EB"/>
            <w:right w:val="single" w:sz="6" w:space="0" w:color="E5E7EB"/>
          </w:divBdr>
          <w:divsChild>
            <w:div w:id="629894185">
              <w:marLeft w:val="0"/>
              <w:marRight w:val="0"/>
              <w:marTop w:val="0"/>
              <w:marBottom w:val="0"/>
              <w:divBdr>
                <w:top w:val="single" w:sz="2" w:space="0" w:color="E5E7EB"/>
                <w:left w:val="single" w:sz="2" w:space="0" w:color="E5E7EB"/>
                <w:bottom w:val="single" w:sz="2" w:space="0" w:color="E5E7EB"/>
                <w:right w:val="single" w:sz="2" w:space="0" w:color="E5E7EB"/>
              </w:divBdr>
              <w:divsChild>
                <w:div w:id="28192252">
                  <w:marLeft w:val="0"/>
                  <w:marRight w:val="0"/>
                  <w:marTop w:val="0"/>
                  <w:marBottom w:val="0"/>
                  <w:divBdr>
                    <w:top w:val="single" w:sz="2" w:space="0" w:color="E5E7EB"/>
                    <w:left w:val="single" w:sz="2" w:space="0" w:color="E5E7EB"/>
                    <w:bottom w:val="single" w:sz="2" w:space="0" w:color="E5E7EB"/>
                    <w:right w:val="single" w:sz="2" w:space="0" w:color="E5E7EB"/>
                  </w:divBdr>
                  <w:divsChild>
                    <w:div w:id="1138567311">
                      <w:marLeft w:val="0"/>
                      <w:marRight w:val="0"/>
                      <w:marTop w:val="0"/>
                      <w:marBottom w:val="0"/>
                      <w:divBdr>
                        <w:top w:val="single" w:sz="2" w:space="0" w:color="E5E7EB"/>
                        <w:left w:val="single" w:sz="2" w:space="0" w:color="E5E7EB"/>
                        <w:bottom w:val="single" w:sz="2" w:space="0" w:color="E5E7EB"/>
                        <w:right w:val="single" w:sz="2" w:space="0" w:color="E5E7EB"/>
                      </w:divBdr>
                      <w:divsChild>
                        <w:div w:id="456067852">
                          <w:marLeft w:val="0"/>
                          <w:marRight w:val="0"/>
                          <w:marTop w:val="0"/>
                          <w:marBottom w:val="0"/>
                          <w:divBdr>
                            <w:top w:val="single" w:sz="2" w:space="0" w:color="E5E7EB"/>
                            <w:left w:val="single" w:sz="2" w:space="0" w:color="E5E7EB"/>
                            <w:bottom w:val="single" w:sz="2" w:space="0" w:color="E5E7EB"/>
                            <w:right w:val="single" w:sz="2" w:space="0" w:color="E5E7EB"/>
                          </w:divBdr>
                          <w:divsChild>
                            <w:div w:id="118887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687289204">
      <w:bodyDiv w:val="1"/>
      <w:marLeft w:val="0"/>
      <w:marRight w:val="0"/>
      <w:marTop w:val="0"/>
      <w:marBottom w:val="0"/>
      <w:divBdr>
        <w:top w:val="none" w:sz="0" w:space="0" w:color="auto"/>
        <w:left w:val="none" w:sz="0" w:space="0" w:color="auto"/>
        <w:bottom w:val="none" w:sz="0" w:space="0" w:color="auto"/>
        <w:right w:val="none" w:sz="0" w:space="0" w:color="auto"/>
      </w:divBdr>
      <w:divsChild>
        <w:div w:id="15543105">
          <w:marLeft w:val="0"/>
          <w:marRight w:val="0"/>
          <w:marTop w:val="0"/>
          <w:marBottom w:val="0"/>
          <w:divBdr>
            <w:top w:val="none" w:sz="0" w:space="0" w:color="auto"/>
            <w:left w:val="none" w:sz="0" w:space="0" w:color="auto"/>
            <w:bottom w:val="none" w:sz="0" w:space="0" w:color="auto"/>
            <w:right w:val="none" w:sz="0" w:space="0" w:color="auto"/>
          </w:divBdr>
        </w:div>
        <w:div w:id="55706640">
          <w:marLeft w:val="0"/>
          <w:marRight w:val="0"/>
          <w:marTop w:val="0"/>
          <w:marBottom w:val="0"/>
          <w:divBdr>
            <w:top w:val="none" w:sz="0" w:space="0" w:color="auto"/>
            <w:left w:val="none" w:sz="0" w:space="0" w:color="auto"/>
            <w:bottom w:val="none" w:sz="0" w:space="0" w:color="auto"/>
            <w:right w:val="none" w:sz="0" w:space="0" w:color="auto"/>
          </w:divBdr>
        </w:div>
        <w:div w:id="143394671">
          <w:marLeft w:val="0"/>
          <w:marRight w:val="0"/>
          <w:marTop w:val="0"/>
          <w:marBottom w:val="0"/>
          <w:divBdr>
            <w:top w:val="none" w:sz="0" w:space="0" w:color="auto"/>
            <w:left w:val="none" w:sz="0" w:space="0" w:color="auto"/>
            <w:bottom w:val="none" w:sz="0" w:space="0" w:color="auto"/>
            <w:right w:val="none" w:sz="0" w:space="0" w:color="auto"/>
          </w:divBdr>
        </w:div>
        <w:div w:id="164564590">
          <w:marLeft w:val="0"/>
          <w:marRight w:val="0"/>
          <w:marTop w:val="0"/>
          <w:marBottom w:val="0"/>
          <w:divBdr>
            <w:top w:val="none" w:sz="0" w:space="0" w:color="auto"/>
            <w:left w:val="none" w:sz="0" w:space="0" w:color="auto"/>
            <w:bottom w:val="none" w:sz="0" w:space="0" w:color="auto"/>
            <w:right w:val="none" w:sz="0" w:space="0" w:color="auto"/>
          </w:divBdr>
        </w:div>
        <w:div w:id="322202837">
          <w:marLeft w:val="0"/>
          <w:marRight w:val="0"/>
          <w:marTop w:val="0"/>
          <w:marBottom w:val="0"/>
          <w:divBdr>
            <w:top w:val="none" w:sz="0" w:space="0" w:color="auto"/>
            <w:left w:val="none" w:sz="0" w:space="0" w:color="auto"/>
            <w:bottom w:val="none" w:sz="0" w:space="0" w:color="auto"/>
            <w:right w:val="none" w:sz="0" w:space="0" w:color="auto"/>
          </w:divBdr>
        </w:div>
        <w:div w:id="424227313">
          <w:marLeft w:val="0"/>
          <w:marRight w:val="0"/>
          <w:marTop w:val="0"/>
          <w:marBottom w:val="0"/>
          <w:divBdr>
            <w:top w:val="none" w:sz="0" w:space="0" w:color="auto"/>
            <w:left w:val="none" w:sz="0" w:space="0" w:color="auto"/>
            <w:bottom w:val="none" w:sz="0" w:space="0" w:color="auto"/>
            <w:right w:val="none" w:sz="0" w:space="0" w:color="auto"/>
          </w:divBdr>
        </w:div>
        <w:div w:id="580875631">
          <w:marLeft w:val="0"/>
          <w:marRight w:val="0"/>
          <w:marTop w:val="0"/>
          <w:marBottom w:val="0"/>
          <w:divBdr>
            <w:top w:val="none" w:sz="0" w:space="0" w:color="auto"/>
            <w:left w:val="none" w:sz="0" w:space="0" w:color="auto"/>
            <w:bottom w:val="none" w:sz="0" w:space="0" w:color="auto"/>
            <w:right w:val="none" w:sz="0" w:space="0" w:color="auto"/>
          </w:divBdr>
        </w:div>
        <w:div w:id="791678767">
          <w:marLeft w:val="0"/>
          <w:marRight w:val="0"/>
          <w:marTop w:val="0"/>
          <w:marBottom w:val="0"/>
          <w:divBdr>
            <w:top w:val="none" w:sz="0" w:space="0" w:color="auto"/>
            <w:left w:val="none" w:sz="0" w:space="0" w:color="auto"/>
            <w:bottom w:val="none" w:sz="0" w:space="0" w:color="auto"/>
            <w:right w:val="none" w:sz="0" w:space="0" w:color="auto"/>
          </w:divBdr>
        </w:div>
        <w:div w:id="860241801">
          <w:marLeft w:val="0"/>
          <w:marRight w:val="0"/>
          <w:marTop w:val="0"/>
          <w:marBottom w:val="0"/>
          <w:divBdr>
            <w:top w:val="none" w:sz="0" w:space="0" w:color="auto"/>
            <w:left w:val="none" w:sz="0" w:space="0" w:color="auto"/>
            <w:bottom w:val="none" w:sz="0" w:space="0" w:color="auto"/>
            <w:right w:val="none" w:sz="0" w:space="0" w:color="auto"/>
          </w:divBdr>
        </w:div>
        <w:div w:id="1084956243">
          <w:marLeft w:val="0"/>
          <w:marRight w:val="0"/>
          <w:marTop w:val="0"/>
          <w:marBottom w:val="0"/>
          <w:divBdr>
            <w:top w:val="none" w:sz="0" w:space="0" w:color="auto"/>
            <w:left w:val="none" w:sz="0" w:space="0" w:color="auto"/>
            <w:bottom w:val="none" w:sz="0" w:space="0" w:color="auto"/>
            <w:right w:val="none" w:sz="0" w:space="0" w:color="auto"/>
          </w:divBdr>
        </w:div>
        <w:div w:id="1289622851">
          <w:marLeft w:val="0"/>
          <w:marRight w:val="0"/>
          <w:marTop w:val="0"/>
          <w:marBottom w:val="0"/>
          <w:divBdr>
            <w:top w:val="none" w:sz="0" w:space="0" w:color="auto"/>
            <w:left w:val="none" w:sz="0" w:space="0" w:color="auto"/>
            <w:bottom w:val="none" w:sz="0" w:space="0" w:color="auto"/>
            <w:right w:val="none" w:sz="0" w:space="0" w:color="auto"/>
          </w:divBdr>
        </w:div>
        <w:div w:id="1468165180">
          <w:marLeft w:val="0"/>
          <w:marRight w:val="0"/>
          <w:marTop w:val="0"/>
          <w:marBottom w:val="0"/>
          <w:divBdr>
            <w:top w:val="none" w:sz="0" w:space="0" w:color="auto"/>
            <w:left w:val="none" w:sz="0" w:space="0" w:color="auto"/>
            <w:bottom w:val="none" w:sz="0" w:space="0" w:color="auto"/>
            <w:right w:val="none" w:sz="0" w:space="0" w:color="auto"/>
          </w:divBdr>
        </w:div>
        <w:div w:id="1540900332">
          <w:marLeft w:val="0"/>
          <w:marRight w:val="0"/>
          <w:marTop w:val="0"/>
          <w:marBottom w:val="0"/>
          <w:divBdr>
            <w:top w:val="none" w:sz="0" w:space="0" w:color="auto"/>
            <w:left w:val="none" w:sz="0" w:space="0" w:color="auto"/>
            <w:bottom w:val="none" w:sz="0" w:space="0" w:color="auto"/>
            <w:right w:val="none" w:sz="0" w:space="0" w:color="auto"/>
          </w:divBdr>
        </w:div>
        <w:div w:id="1599176397">
          <w:marLeft w:val="0"/>
          <w:marRight w:val="0"/>
          <w:marTop w:val="0"/>
          <w:marBottom w:val="0"/>
          <w:divBdr>
            <w:top w:val="none" w:sz="0" w:space="0" w:color="auto"/>
            <w:left w:val="none" w:sz="0" w:space="0" w:color="auto"/>
            <w:bottom w:val="none" w:sz="0" w:space="0" w:color="auto"/>
            <w:right w:val="none" w:sz="0" w:space="0" w:color="auto"/>
          </w:divBdr>
        </w:div>
        <w:div w:id="1766226773">
          <w:marLeft w:val="0"/>
          <w:marRight w:val="0"/>
          <w:marTop w:val="0"/>
          <w:marBottom w:val="0"/>
          <w:divBdr>
            <w:top w:val="none" w:sz="0" w:space="0" w:color="auto"/>
            <w:left w:val="none" w:sz="0" w:space="0" w:color="auto"/>
            <w:bottom w:val="none" w:sz="0" w:space="0" w:color="auto"/>
            <w:right w:val="none" w:sz="0" w:space="0" w:color="auto"/>
          </w:divBdr>
        </w:div>
        <w:div w:id="1863548102">
          <w:marLeft w:val="0"/>
          <w:marRight w:val="0"/>
          <w:marTop w:val="0"/>
          <w:marBottom w:val="0"/>
          <w:divBdr>
            <w:top w:val="none" w:sz="0" w:space="0" w:color="auto"/>
            <w:left w:val="none" w:sz="0" w:space="0" w:color="auto"/>
            <w:bottom w:val="none" w:sz="0" w:space="0" w:color="auto"/>
            <w:right w:val="none" w:sz="0" w:space="0" w:color="auto"/>
          </w:divBdr>
        </w:div>
      </w:divsChild>
    </w:div>
    <w:div w:id="825164295">
      <w:bodyDiv w:val="1"/>
      <w:marLeft w:val="0"/>
      <w:marRight w:val="0"/>
      <w:marTop w:val="0"/>
      <w:marBottom w:val="0"/>
      <w:divBdr>
        <w:top w:val="none" w:sz="0" w:space="0" w:color="auto"/>
        <w:left w:val="none" w:sz="0" w:space="0" w:color="auto"/>
        <w:bottom w:val="none" w:sz="0" w:space="0" w:color="auto"/>
        <w:right w:val="none" w:sz="0" w:space="0" w:color="auto"/>
      </w:divBdr>
      <w:divsChild>
        <w:div w:id="94056486">
          <w:marLeft w:val="0"/>
          <w:marRight w:val="0"/>
          <w:marTop w:val="0"/>
          <w:marBottom w:val="0"/>
          <w:divBdr>
            <w:top w:val="none" w:sz="0" w:space="0" w:color="auto"/>
            <w:left w:val="none" w:sz="0" w:space="0" w:color="auto"/>
            <w:bottom w:val="none" w:sz="0" w:space="0" w:color="auto"/>
            <w:right w:val="none" w:sz="0" w:space="0" w:color="auto"/>
          </w:divBdr>
        </w:div>
        <w:div w:id="202837238">
          <w:marLeft w:val="0"/>
          <w:marRight w:val="0"/>
          <w:marTop w:val="0"/>
          <w:marBottom w:val="0"/>
          <w:divBdr>
            <w:top w:val="none" w:sz="0" w:space="0" w:color="auto"/>
            <w:left w:val="none" w:sz="0" w:space="0" w:color="auto"/>
            <w:bottom w:val="none" w:sz="0" w:space="0" w:color="auto"/>
            <w:right w:val="none" w:sz="0" w:space="0" w:color="auto"/>
          </w:divBdr>
        </w:div>
        <w:div w:id="291716596">
          <w:marLeft w:val="0"/>
          <w:marRight w:val="0"/>
          <w:marTop w:val="0"/>
          <w:marBottom w:val="0"/>
          <w:divBdr>
            <w:top w:val="none" w:sz="0" w:space="0" w:color="auto"/>
            <w:left w:val="none" w:sz="0" w:space="0" w:color="auto"/>
            <w:bottom w:val="none" w:sz="0" w:space="0" w:color="auto"/>
            <w:right w:val="none" w:sz="0" w:space="0" w:color="auto"/>
          </w:divBdr>
        </w:div>
        <w:div w:id="310064642">
          <w:marLeft w:val="0"/>
          <w:marRight w:val="0"/>
          <w:marTop w:val="0"/>
          <w:marBottom w:val="0"/>
          <w:divBdr>
            <w:top w:val="none" w:sz="0" w:space="0" w:color="auto"/>
            <w:left w:val="none" w:sz="0" w:space="0" w:color="auto"/>
            <w:bottom w:val="none" w:sz="0" w:space="0" w:color="auto"/>
            <w:right w:val="none" w:sz="0" w:space="0" w:color="auto"/>
          </w:divBdr>
        </w:div>
        <w:div w:id="422991664">
          <w:marLeft w:val="0"/>
          <w:marRight w:val="0"/>
          <w:marTop w:val="0"/>
          <w:marBottom w:val="0"/>
          <w:divBdr>
            <w:top w:val="none" w:sz="0" w:space="0" w:color="auto"/>
            <w:left w:val="none" w:sz="0" w:space="0" w:color="auto"/>
            <w:bottom w:val="none" w:sz="0" w:space="0" w:color="auto"/>
            <w:right w:val="none" w:sz="0" w:space="0" w:color="auto"/>
          </w:divBdr>
        </w:div>
        <w:div w:id="710497798">
          <w:marLeft w:val="0"/>
          <w:marRight w:val="0"/>
          <w:marTop w:val="0"/>
          <w:marBottom w:val="0"/>
          <w:divBdr>
            <w:top w:val="none" w:sz="0" w:space="0" w:color="auto"/>
            <w:left w:val="none" w:sz="0" w:space="0" w:color="auto"/>
            <w:bottom w:val="none" w:sz="0" w:space="0" w:color="auto"/>
            <w:right w:val="none" w:sz="0" w:space="0" w:color="auto"/>
          </w:divBdr>
        </w:div>
        <w:div w:id="1140994486">
          <w:marLeft w:val="0"/>
          <w:marRight w:val="0"/>
          <w:marTop w:val="0"/>
          <w:marBottom w:val="0"/>
          <w:divBdr>
            <w:top w:val="none" w:sz="0" w:space="0" w:color="auto"/>
            <w:left w:val="none" w:sz="0" w:space="0" w:color="auto"/>
            <w:bottom w:val="none" w:sz="0" w:space="0" w:color="auto"/>
            <w:right w:val="none" w:sz="0" w:space="0" w:color="auto"/>
          </w:divBdr>
        </w:div>
        <w:div w:id="1194462305">
          <w:marLeft w:val="0"/>
          <w:marRight w:val="0"/>
          <w:marTop w:val="0"/>
          <w:marBottom w:val="0"/>
          <w:divBdr>
            <w:top w:val="none" w:sz="0" w:space="0" w:color="auto"/>
            <w:left w:val="none" w:sz="0" w:space="0" w:color="auto"/>
            <w:bottom w:val="none" w:sz="0" w:space="0" w:color="auto"/>
            <w:right w:val="none" w:sz="0" w:space="0" w:color="auto"/>
          </w:divBdr>
        </w:div>
        <w:div w:id="1373503546">
          <w:marLeft w:val="0"/>
          <w:marRight w:val="0"/>
          <w:marTop w:val="0"/>
          <w:marBottom w:val="0"/>
          <w:divBdr>
            <w:top w:val="none" w:sz="0" w:space="0" w:color="auto"/>
            <w:left w:val="none" w:sz="0" w:space="0" w:color="auto"/>
            <w:bottom w:val="none" w:sz="0" w:space="0" w:color="auto"/>
            <w:right w:val="none" w:sz="0" w:space="0" w:color="auto"/>
          </w:divBdr>
        </w:div>
        <w:div w:id="1388913226">
          <w:marLeft w:val="0"/>
          <w:marRight w:val="0"/>
          <w:marTop w:val="0"/>
          <w:marBottom w:val="0"/>
          <w:divBdr>
            <w:top w:val="none" w:sz="0" w:space="0" w:color="auto"/>
            <w:left w:val="none" w:sz="0" w:space="0" w:color="auto"/>
            <w:bottom w:val="none" w:sz="0" w:space="0" w:color="auto"/>
            <w:right w:val="none" w:sz="0" w:space="0" w:color="auto"/>
          </w:divBdr>
        </w:div>
        <w:div w:id="1593271041">
          <w:marLeft w:val="0"/>
          <w:marRight w:val="0"/>
          <w:marTop w:val="0"/>
          <w:marBottom w:val="0"/>
          <w:divBdr>
            <w:top w:val="none" w:sz="0" w:space="0" w:color="auto"/>
            <w:left w:val="none" w:sz="0" w:space="0" w:color="auto"/>
            <w:bottom w:val="none" w:sz="0" w:space="0" w:color="auto"/>
            <w:right w:val="none" w:sz="0" w:space="0" w:color="auto"/>
          </w:divBdr>
        </w:div>
        <w:div w:id="1825195877">
          <w:marLeft w:val="0"/>
          <w:marRight w:val="0"/>
          <w:marTop w:val="0"/>
          <w:marBottom w:val="0"/>
          <w:divBdr>
            <w:top w:val="none" w:sz="0" w:space="0" w:color="auto"/>
            <w:left w:val="none" w:sz="0" w:space="0" w:color="auto"/>
            <w:bottom w:val="none" w:sz="0" w:space="0" w:color="auto"/>
            <w:right w:val="none" w:sz="0" w:space="0" w:color="auto"/>
          </w:divBdr>
        </w:div>
        <w:div w:id="2071882379">
          <w:marLeft w:val="0"/>
          <w:marRight w:val="0"/>
          <w:marTop w:val="0"/>
          <w:marBottom w:val="0"/>
          <w:divBdr>
            <w:top w:val="none" w:sz="0" w:space="0" w:color="auto"/>
            <w:left w:val="none" w:sz="0" w:space="0" w:color="auto"/>
            <w:bottom w:val="none" w:sz="0" w:space="0" w:color="auto"/>
            <w:right w:val="none" w:sz="0" w:space="0" w:color="auto"/>
          </w:divBdr>
        </w:div>
        <w:div w:id="2081243118">
          <w:marLeft w:val="0"/>
          <w:marRight w:val="0"/>
          <w:marTop w:val="0"/>
          <w:marBottom w:val="0"/>
          <w:divBdr>
            <w:top w:val="none" w:sz="0" w:space="0" w:color="auto"/>
            <w:left w:val="none" w:sz="0" w:space="0" w:color="auto"/>
            <w:bottom w:val="none" w:sz="0" w:space="0" w:color="auto"/>
            <w:right w:val="none" w:sz="0" w:space="0" w:color="auto"/>
          </w:divBdr>
        </w:div>
        <w:div w:id="2117359662">
          <w:marLeft w:val="0"/>
          <w:marRight w:val="0"/>
          <w:marTop w:val="0"/>
          <w:marBottom w:val="0"/>
          <w:divBdr>
            <w:top w:val="none" w:sz="0" w:space="0" w:color="auto"/>
            <w:left w:val="none" w:sz="0" w:space="0" w:color="auto"/>
            <w:bottom w:val="none" w:sz="0" w:space="0" w:color="auto"/>
            <w:right w:val="none" w:sz="0" w:space="0" w:color="auto"/>
          </w:divBdr>
        </w:div>
        <w:div w:id="2136020933">
          <w:marLeft w:val="0"/>
          <w:marRight w:val="0"/>
          <w:marTop w:val="0"/>
          <w:marBottom w:val="0"/>
          <w:divBdr>
            <w:top w:val="none" w:sz="0" w:space="0" w:color="auto"/>
            <w:left w:val="none" w:sz="0" w:space="0" w:color="auto"/>
            <w:bottom w:val="none" w:sz="0" w:space="0" w:color="auto"/>
            <w:right w:val="none" w:sz="0" w:space="0" w:color="auto"/>
          </w:divBdr>
        </w:div>
      </w:divsChild>
    </w:div>
    <w:div w:id="867644207">
      <w:bodyDiv w:val="1"/>
      <w:marLeft w:val="0"/>
      <w:marRight w:val="0"/>
      <w:marTop w:val="0"/>
      <w:marBottom w:val="0"/>
      <w:divBdr>
        <w:top w:val="none" w:sz="0" w:space="0" w:color="auto"/>
        <w:left w:val="none" w:sz="0" w:space="0" w:color="auto"/>
        <w:bottom w:val="none" w:sz="0" w:space="0" w:color="auto"/>
        <w:right w:val="none" w:sz="0" w:space="0" w:color="auto"/>
      </w:divBdr>
      <w:divsChild>
        <w:div w:id="1207722614">
          <w:marLeft w:val="0"/>
          <w:marRight w:val="0"/>
          <w:marTop w:val="0"/>
          <w:marBottom w:val="0"/>
          <w:divBdr>
            <w:top w:val="single" w:sz="2" w:space="0" w:color="E5E7EB"/>
            <w:left w:val="single" w:sz="2" w:space="0" w:color="E5E7EB"/>
            <w:bottom w:val="single" w:sz="2" w:space="0" w:color="E5E7EB"/>
            <w:right w:val="single" w:sz="6" w:space="0" w:color="E5E7EB"/>
          </w:divBdr>
          <w:divsChild>
            <w:div w:id="1050687420">
              <w:marLeft w:val="0"/>
              <w:marRight w:val="0"/>
              <w:marTop w:val="0"/>
              <w:marBottom w:val="0"/>
              <w:divBdr>
                <w:top w:val="single" w:sz="2" w:space="0" w:color="E5E7EB"/>
                <w:left w:val="single" w:sz="2" w:space="0" w:color="E5E7EB"/>
                <w:bottom w:val="single" w:sz="2" w:space="0" w:color="E5E7EB"/>
                <w:right w:val="single" w:sz="2" w:space="0" w:color="E5E7EB"/>
              </w:divBdr>
              <w:divsChild>
                <w:div w:id="397941393">
                  <w:marLeft w:val="0"/>
                  <w:marRight w:val="0"/>
                  <w:marTop w:val="0"/>
                  <w:marBottom w:val="0"/>
                  <w:divBdr>
                    <w:top w:val="single" w:sz="2" w:space="0" w:color="E5E7EB"/>
                    <w:left w:val="single" w:sz="2" w:space="0" w:color="E5E7EB"/>
                    <w:bottom w:val="single" w:sz="2" w:space="0" w:color="E5E7EB"/>
                    <w:right w:val="single" w:sz="2" w:space="0" w:color="E5E7EB"/>
                  </w:divBdr>
                  <w:divsChild>
                    <w:div w:id="2139033785">
                      <w:marLeft w:val="0"/>
                      <w:marRight w:val="0"/>
                      <w:marTop w:val="0"/>
                      <w:marBottom w:val="0"/>
                      <w:divBdr>
                        <w:top w:val="single" w:sz="2" w:space="0" w:color="E5E7EB"/>
                        <w:left w:val="single" w:sz="2" w:space="0" w:color="E5E7EB"/>
                        <w:bottom w:val="single" w:sz="2" w:space="0" w:color="E5E7EB"/>
                        <w:right w:val="single" w:sz="2" w:space="0" w:color="E5E7EB"/>
                      </w:divBdr>
                      <w:divsChild>
                        <w:div w:id="663974733">
                          <w:marLeft w:val="0"/>
                          <w:marRight w:val="0"/>
                          <w:marTop w:val="0"/>
                          <w:marBottom w:val="0"/>
                          <w:divBdr>
                            <w:top w:val="single" w:sz="2" w:space="0" w:color="E5E7EB"/>
                            <w:left w:val="single" w:sz="2" w:space="0" w:color="E5E7EB"/>
                            <w:bottom w:val="single" w:sz="2" w:space="0" w:color="E5E7EB"/>
                            <w:right w:val="single" w:sz="2" w:space="0" w:color="E5E7EB"/>
                          </w:divBdr>
                          <w:divsChild>
                            <w:div w:id="1134569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95540162">
      <w:bodyDiv w:val="1"/>
      <w:marLeft w:val="0"/>
      <w:marRight w:val="0"/>
      <w:marTop w:val="0"/>
      <w:marBottom w:val="0"/>
      <w:divBdr>
        <w:top w:val="none" w:sz="0" w:space="0" w:color="auto"/>
        <w:left w:val="none" w:sz="0" w:space="0" w:color="auto"/>
        <w:bottom w:val="none" w:sz="0" w:space="0" w:color="auto"/>
        <w:right w:val="none" w:sz="0" w:space="0" w:color="auto"/>
      </w:divBdr>
      <w:divsChild>
        <w:div w:id="365104914">
          <w:marLeft w:val="0"/>
          <w:marRight w:val="0"/>
          <w:marTop w:val="0"/>
          <w:marBottom w:val="0"/>
          <w:divBdr>
            <w:top w:val="single" w:sz="2" w:space="0" w:color="E5E7EB"/>
            <w:left w:val="single" w:sz="2" w:space="0" w:color="E5E7EB"/>
            <w:bottom w:val="single" w:sz="2" w:space="0" w:color="E5E7EB"/>
            <w:right w:val="single" w:sz="6" w:space="0" w:color="E5E7EB"/>
          </w:divBdr>
          <w:divsChild>
            <w:div w:id="535243549">
              <w:marLeft w:val="0"/>
              <w:marRight w:val="0"/>
              <w:marTop w:val="0"/>
              <w:marBottom w:val="0"/>
              <w:divBdr>
                <w:top w:val="single" w:sz="2" w:space="0" w:color="E5E7EB"/>
                <w:left w:val="single" w:sz="2" w:space="0" w:color="E5E7EB"/>
                <w:bottom w:val="single" w:sz="2" w:space="0" w:color="E5E7EB"/>
                <w:right w:val="single" w:sz="2" w:space="0" w:color="E5E7EB"/>
              </w:divBdr>
              <w:divsChild>
                <w:div w:id="1299409771">
                  <w:marLeft w:val="0"/>
                  <w:marRight w:val="0"/>
                  <w:marTop w:val="0"/>
                  <w:marBottom w:val="0"/>
                  <w:divBdr>
                    <w:top w:val="single" w:sz="2" w:space="0" w:color="E5E7EB"/>
                    <w:left w:val="single" w:sz="2" w:space="0" w:color="E5E7EB"/>
                    <w:bottom w:val="single" w:sz="2" w:space="0" w:color="E5E7EB"/>
                    <w:right w:val="single" w:sz="2" w:space="0" w:color="E5E7EB"/>
                  </w:divBdr>
                  <w:divsChild>
                    <w:div w:id="395780597">
                      <w:marLeft w:val="0"/>
                      <w:marRight w:val="0"/>
                      <w:marTop w:val="0"/>
                      <w:marBottom w:val="0"/>
                      <w:divBdr>
                        <w:top w:val="single" w:sz="2" w:space="0" w:color="E5E7EB"/>
                        <w:left w:val="single" w:sz="2" w:space="0" w:color="E5E7EB"/>
                        <w:bottom w:val="single" w:sz="2" w:space="0" w:color="E5E7EB"/>
                        <w:right w:val="single" w:sz="2" w:space="0" w:color="E5E7EB"/>
                      </w:divBdr>
                      <w:divsChild>
                        <w:div w:id="281962077">
                          <w:marLeft w:val="0"/>
                          <w:marRight w:val="0"/>
                          <w:marTop w:val="0"/>
                          <w:marBottom w:val="0"/>
                          <w:divBdr>
                            <w:top w:val="single" w:sz="2" w:space="0" w:color="E5E7EB"/>
                            <w:left w:val="single" w:sz="2" w:space="0" w:color="E5E7EB"/>
                            <w:bottom w:val="single" w:sz="2" w:space="0" w:color="E5E7EB"/>
                            <w:right w:val="single" w:sz="2" w:space="0" w:color="E5E7EB"/>
                          </w:divBdr>
                          <w:divsChild>
                            <w:div w:id="20723408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197620471">
      <w:bodyDiv w:val="1"/>
      <w:marLeft w:val="0"/>
      <w:marRight w:val="0"/>
      <w:marTop w:val="0"/>
      <w:marBottom w:val="0"/>
      <w:divBdr>
        <w:top w:val="none" w:sz="0" w:space="0" w:color="auto"/>
        <w:left w:val="none" w:sz="0" w:space="0" w:color="auto"/>
        <w:bottom w:val="none" w:sz="0" w:space="0" w:color="auto"/>
        <w:right w:val="none" w:sz="0" w:space="0" w:color="auto"/>
      </w:divBdr>
    </w:div>
    <w:div w:id="1236941479">
      <w:bodyDiv w:val="1"/>
      <w:marLeft w:val="0"/>
      <w:marRight w:val="0"/>
      <w:marTop w:val="0"/>
      <w:marBottom w:val="0"/>
      <w:divBdr>
        <w:top w:val="none" w:sz="0" w:space="0" w:color="auto"/>
        <w:left w:val="none" w:sz="0" w:space="0" w:color="auto"/>
        <w:bottom w:val="none" w:sz="0" w:space="0" w:color="auto"/>
        <w:right w:val="none" w:sz="0" w:space="0" w:color="auto"/>
      </w:divBdr>
    </w:div>
    <w:div w:id="1252354252">
      <w:bodyDiv w:val="1"/>
      <w:marLeft w:val="0"/>
      <w:marRight w:val="0"/>
      <w:marTop w:val="0"/>
      <w:marBottom w:val="0"/>
      <w:divBdr>
        <w:top w:val="none" w:sz="0" w:space="0" w:color="auto"/>
        <w:left w:val="none" w:sz="0" w:space="0" w:color="auto"/>
        <w:bottom w:val="none" w:sz="0" w:space="0" w:color="auto"/>
        <w:right w:val="none" w:sz="0" w:space="0" w:color="auto"/>
      </w:divBdr>
      <w:divsChild>
        <w:div w:id="93134734">
          <w:marLeft w:val="0"/>
          <w:marRight w:val="0"/>
          <w:marTop w:val="0"/>
          <w:marBottom w:val="0"/>
          <w:divBdr>
            <w:top w:val="none" w:sz="0" w:space="0" w:color="auto"/>
            <w:left w:val="none" w:sz="0" w:space="0" w:color="auto"/>
            <w:bottom w:val="none" w:sz="0" w:space="0" w:color="auto"/>
            <w:right w:val="none" w:sz="0" w:space="0" w:color="auto"/>
          </w:divBdr>
        </w:div>
        <w:div w:id="194658984">
          <w:marLeft w:val="0"/>
          <w:marRight w:val="0"/>
          <w:marTop w:val="0"/>
          <w:marBottom w:val="0"/>
          <w:divBdr>
            <w:top w:val="none" w:sz="0" w:space="0" w:color="auto"/>
            <w:left w:val="none" w:sz="0" w:space="0" w:color="auto"/>
            <w:bottom w:val="none" w:sz="0" w:space="0" w:color="auto"/>
            <w:right w:val="none" w:sz="0" w:space="0" w:color="auto"/>
          </w:divBdr>
        </w:div>
        <w:div w:id="269165032">
          <w:marLeft w:val="0"/>
          <w:marRight w:val="0"/>
          <w:marTop w:val="0"/>
          <w:marBottom w:val="0"/>
          <w:divBdr>
            <w:top w:val="none" w:sz="0" w:space="0" w:color="auto"/>
            <w:left w:val="none" w:sz="0" w:space="0" w:color="auto"/>
            <w:bottom w:val="none" w:sz="0" w:space="0" w:color="auto"/>
            <w:right w:val="none" w:sz="0" w:space="0" w:color="auto"/>
          </w:divBdr>
        </w:div>
        <w:div w:id="391080084">
          <w:marLeft w:val="0"/>
          <w:marRight w:val="0"/>
          <w:marTop w:val="0"/>
          <w:marBottom w:val="0"/>
          <w:divBdr>
            <w:top w:val="none" w:sz="0" w:space="0" w:color="auto"/>
            <w:left w:val="none" w:sz="0" w:space="0" w:color="auto"/>
            <w:bottom w:val="none" w:sz="0" w:space="0" w:color="auto"/>
            <w:right w:val="none" w:sz="0" w:space="0" w:color="auto"/>
          </w:divBdr>
        </w:div>
        <w:div w:id="433936023">
          <w:marLeft w:val="0"/>
          <w:marRight w:val="0"/>
          <w:marTop w:val="0"/>
          <w:marBottom w:val="0"/>
          <w:divBdr>
            <w:top w:val="none" w:sz="0" w:space="0" w:color="auto"/>
            <w:left w:val="none" w:sz="0" w:space="0" w:color="auto"/>
            <w:bottom w:val="none" w:sz="0" w:space="0" w:color="auto"/>
            <w:right w:val="none" w:sz="0" w:space="0" w:color="auto"/>
          </w:divBdr>
        </w:div>
        <w:div w:id="490489494">
          <w:marLeft w:val="0"/>
          <w:marRight w:val="0"/>
          <w:marTop w:val="0"/>
          <w:marBottom w:val="0"/>
          <w:divBdr>
            <w:top w:val="none" w:sz="0" w:space="0" w:color="auto"/>
            <w:left w:val="none" w:sz="0" w:space="0" w:color="auto"/>
            <w:bottom w:val="none" w:sz="0" w:space="0" w:color="auto"/>
            <w:right w:val="none" w:sz="0" w:space="0" w:color="auto"/>
          </w:divBdr>
        </w:div>
        <w:div w:id="893739437">
          <w:marLeft w:val="0"/>
          <w:marRight w:val="0"/>
          <w:marTop w:val="0"/>
          <w:marBottom w:val="0"/>
          <w:divBdr>
            <w:top w:val="none" w:sz="0" w:space="0" w:color="auto"/>
            <w:left w:val="none" w:sz="0" w:space="0" w:color="auto"/>
            <w:bottom w:val="none" w:sz="0" w:space="0" w:color="auto"/>
            <w:right w:val="none" w:sz="0" w:space="0" w:color="auto"/>
          </w:divBdr>
        </w:div>
        <w:div w:id="1069307945">
          <w:marLeft w:val="0"/>
          <w:marRight w:val="0"/>
          <w:marTop w:val="0"/>
          <w:marBottom w:val="0"/>
          <w:divBdr>
            <w:top w:val="none" w:sz="0" w:space="0" w:color="auto"/>
            <w:left w:val="none" w:sz="0" w:space="0" w:color="auto"/>
            <w:bottom w:val="none" w:sz="0" w:space="0" w:color="auto"/>
            <w:right w:val="none" w:sz="0" w:space="0" w:color="auto"/>
          </w:divBdr>
        </w:div>
        <w:div w:id="1143498205">
          <w:marLeft w:val="0"/>
          <w:marRight w:val="0"/>
          <w:marTop w:val="0"/>
          <w:marBottom w:val="0"/>
          <w:divBdr>
            <w:top w:val="none" w:sz="0" w:space="0" w:color="auto"/>
            <w:left w:val="none" w:sz="0" w:space="0" w:color="auto"/>
            <w:bottom w:val="none" w:sz="0" w:space="0" w:color="auto"/>
            <w:right w:val="none" w:sz="0" w:space="0" w:color="auto"/>
          </w:divBdr>
        </w:div>
        <w:div w:id="1257708499">
          <w:marLeft w:val="0"/>
          <w:marRight w:val="0"/>
          <w:marTop w:val="0"/>
          <w:marBottom w:val="0"/>
          <w:divBdr>
            <w:top w:val="none" w:sz="0" w:space="0" w:color="auto"/>
            <w:left w:val="none" w:sz="0" w:space="0" w:color="auto"/>
            <w:bottom w:val="none" w:sz="0" w:space="0" w:color="auto"/>
            <w:right w:val="none" w:sz="0" w:space="0" w:color="auto"/>
          </w:divBdr>
        </w:div>
        <w:div w:id="1301419018">
          <w:marLeft w:val="0"/>
          <w:marRight w:val="0"/>
          <w:marTop w:val="0"/>
          <w:marBottom w:val="0"/>
          <w:divBdr>
            <w:top w:val="none" w:sz="0" w:space="0" w:color="auto"/>
            <w:left w:val="none" w:sz="0" w:space="0" w:color="auto"/>
            <w:bottom w:val="none" w:sz="0" w:space="0" w:color="auto"/>
            <w:right w:val="none" w:sz="0" w:space="0" w:color="auto"/>
          </w:divBdr>
        </w:div>
        <w:div w:id="1375807096">
          <w:marLeft w:val="0"/>
          <w:marRight w:val="0"/>
          <w:marTop w:val="0"/>
          <w:marBottom w:val="0"/>
          <w:divBdr>
            <w:top w:val="none" w:sz="0" w:space="0" w:color="auto"/>
            <w:left w:val="none" w:sz="0" w:space="0" w:color="auto"/>
            <w:bottom w:val="none" w:sz="0" w:space="0" w:color="auto"/>
            <w:right w:val="none" w:sz="0" w:space="0" w:color="auto"/>
          </w:divBdr>
        </w:div>
        <w:div w:id="1419673399">
          <w:marLeft w:val="0"/>
          <w:marRight w:val="0"/>
          <w:marTop w:val="0"/>
          <w:marBottom w:val="0"/>
          <w:divBdr>
            <w:top w:val="none" w:sz="0" w:space="0" w:color="auto"/>
            <w:left w:val="none" w:sz="0" w:space="0" w:color="auto"/>
            <w:bottom w:val="none" w:sz="0" w:space="0" w:color="auto"/>
            <w:right w:val="none" w:sz="0" w:space="0" w:color="auto"/>
          </w:divBdr>
        </w:div>
        <w:div w:id="1658027002">
          <w:marLeft w:val="0"/>
          <w:marRight w:val="0"/>
          <w:marTop w:val="0"/>
          <w:marBottom w:val="0"/>
          <w:divBdr>
            <w:top w:val="none" w:sz="0" w:space="0" w:color="auto"/>
            <w:left w:val="none" w:sz="0" w:space="0" w:color="auto"/>
            <w:bottom w:val="none" w:sz="0" w:space="0" w:color="auto"/>
            <w:right w:val="none" w:sz="0" w:space="0" w:color="auto"/>
          </w:divBdr>
        </w:div>
        <w:div w:id="1804618272">
          <w:marLeft w:val="0"/>
          <w:marRight w:val="0"/>
          <w:marTop w:val="0"/>
          <w:marBottom w:val="0"/>
          <w:divBdr>
            <w:top w:val="none" w:sz="0" w:space="0" w:color="auto"/>
            <w:left w:val="none" w:sz="0" w:space="0" w:color="auto"/>
            <w:bottom w:val="none" w:sz="0" w:space="0" w:color="auto"/>
            <w:right w:val="none" w:sz="0" w:space="0" w:color="auto"/>
          </w:divBdr>
        </w:div>
        <w:div w:id="2010332876">
          <w:marLeft w:val="0"/>
          <w:marRight w:val="0"/>
          <w:marTop w:val="0"/>
          <w:marBottom w:val="0"/>
          <w:divBdr>
            <w:top w:val="none" w:sz="0" w:space="0" w:color="auto"/>
            <w:left w:val="none" w:sz="0" w:space="0" w:color="auto"/>
            <w:bottom w:val="none" w:sz="0" w:space="0" w:color="auto"/>
            <w:right w:val="none" w:sz="0" w:space="0" w:color="auto"/>
          </w:divBdr>
        </w:div>
      </w:divsChild>
    </w:div>
    <w:div w:id="1333532375">
      <w:bodyDiv w:val="1"/>
      <w:marLeft w:val="0"/>
      <w:marRight w:val="0"/>
      <w:marTop w:val="0"/>
      <w:marBottom w:val="0"/>
      <w:divBdr>
        <w:top w:val="none" w:sz="0" w:space="0" w:color="auto"/>
        <w:left w:val="none" w:sz="0" w:space="0" w:color="auto"/>
        <w:bottom w:val="none" w:sz="0" w:space="0" w:color="auto"/>
        <w:right w:val="none" w:sz="0" w:space="0" w:color="auto"/>
      </w:divBdr>
      <w:divsChild>
        <w:div w:id="1847405034">
          <w:marLeft w:val="0"/>
          <w:marRight w:val="0"/>
          <w:marTop w:val="0"/>
          <w:marBottom w:val="0"/>
          <w:divBdr>
            <w:top w:val="single" w:sz="2" w:space="0" w:color="E5E7EB"/>
            <w:left w:val="single" w:sz="2" w:space="0" w:color="E5E7EB"/>
            <w:bottom w:val="single" w:sz="2" w:space="0" w:color="E5E7EB"/>
            <w:right w:val="single" w:sz="6" w:space="0" w:color="E5E7EB"/>
          </w:divBdr>
          <w:divsChild>
            <w:div w:id="507673048">
              <w:marLeft w:val="0"/>
              <w:marRight w:val="0"/>
              <w:marTop w:val="0"/>
              <w:marBottom w:val="0"/>
              <w:divBdr>
                <w:top w:val="single" w:sz="2" w:space="0" w:color="E5E7EB"/>
                <w:left w:val="single" w:sz="2" w:space="0" w:color="E5E7EB"/>
                <w:bottom w:val="single" w:sz="2" w:space="0" w:color="E5E7EB"/>
                <w:right w:val="single" w:sz="2" w:space="0" w:color="E5E7EB"/>
              </w:divBdr>
              <w:divsChild>
                <w:div w:id="1090076901">
                  <w:marLeft w:val="0"/>
                  <w:marRight w:val="0"/>
                  <w:marTop w:val="0"/>
                  <w:marBottom w:val="0"/>
                  <w:divBdr>
                    <w:top w:val="single" w:sz="2" w:space="0" w:color="E5E7EB"/>
                    <w:left w:val="single" w:sz="2" w:space="0" w:color="E5E7EB"/>
                    <w:bottom w:val="single" w:sz="2" w:space="0" w:color="E5E7EB"/>
                    <w:right w:val="single" w:sz="2" w:space="0" w:color="E5E7EB"/>
                  </w:divBdr>
                  <w:divsChild>
                    <w:div w:id="1897206894">
                      <w:marLeft w:val="0"/>
                      <w:marRight w:val="0"/>
                      <w:marTop w:val="0"/>
                      <w:marBottom w:val="0"/>
                      <w:divBdr>
                        <w:top w:val="single" w:sz="2" w:space="0" w:color="E5E7EB"/>
                        <w:left w:val="single" w:sz="2" w:space="0" w:color="E5E7EB"/>
                        <w:bottom w:val="single" w:sz="2" w:space="0" w:color="E5E7EB"/>
                        <w:right w:val="single" w:sz="2" w:space="0" w:color="E5E7EB"/>
                      </w:divBdr>
                      <w:divsChild>
                        <w:div w:id="1797288607">
                          <w:marLeft w:val="0"/>
                          <w:marRight w:val="0"/>
                          <w:marTop w:val="0"/>
                          <w:marBottom w:val="0"/>
                          <w:divBdr>
                            <w:top w:val="single" w:sz="2" w:space="0" w:color="E5E7EB"/>
                            <w:left w:val="single" w:sz="2" w:space="0" w:color="E5E7EB"/>
                            <w:bottom w:val="single" w:sz="2" w:space="0" w:color="E5E7EB"/>
                            <w:right w:val="single" w:sz="2" w:space="0" w:color="E5E7EB"/>
                          </w:divBdr>
                          <w:divsChild>
                            <w:div w:id="20126782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420908088">
      <w:bodyDiv w:val="1"/>
      <w:marLeft w:val="0"/>
      <w:marRight w:val="0"/>
      <w:marTop w:val="0"/>
      <w:marBottom w:val="0"/>
      <w:divBdr>
        <w:top w:val="none" w:sz="0" w:space="0" w:color="auto"/>
        <w:left w:val="none" w:sz="0" w:space="0" w:color="auto"/>
        <w:bottom w:val="none" w:sz="0" w:space="0" w:color="auto"/>
        <w:right w:val="none" w:sz="0" w:space="0" w:color="auto"/>
      </w:divBdr>
      <w:divsChild>
        <w:div w:id="1911886544">
          <w:marLeft w:val="0"/>
          <w:marRight w:val="0"/>
          <w:marTop w:val="0"/>
          <w:marBottom w:val="0"/>
          <w:divBdr>
            <w:top w:val="single" w:sz="2" w:space="0" w:color="E5E7EB"/>
            <w:left w:val="single" w:sz="2" w:space="0" w:color="E5E7EB"/>
            <w:bottom w:val="single" w:sz="2" w:space="0" w:color="E5E7EB"/>
            <w:right w:val="single" w:sz="6" w:space="0" w:color="E5E7EB"/>
          </w:divBdr>
          <w:divsChild>
            <w:div w:id="2134206841">
              <w:marLeft w:val="0"/>
              <w:marRight w:val="0"/>
              <w:marTop w:val="0"/>
              <w:marBottom w:val="0"/>
              <w:divBdr>
                <w:top w:val="single" w:sz="2" w:space="0" w:color="E5E7EB"/>
                <w:left w:val="single" w:sz="2" w:space="0" w:color="E5E7EB"/>
                <w:bottom w:val="single" w:sz="2" w:space="0" w:color="E5E7EB"/>
                <w:right w:val="single" w:sz="2" w:space="0" w:color="E5E7EB"/>
              </w:divBdr>
              <w:divsChild>
                <w:div w:id="1029837989">
                  <w:marLeft w:val="0"/>
                  <w:marRight w:val="0"/>
                  <w:marTop w:val="0"/>
                  <w:marBottom w:val="0"/>
                  <w:divBdr>
                    <w:top w:val="single" w:sz="2" w:space="0" w:color="E5E7EB"/>
                    <w:left w:val="single" w:sz="2" w:space="0" w:color="E5E7EB"/>
                    <w:bottom w:val="single" w:sz="2" w:space="0" w:color="E5E7EB"/>
                    <w:right w:val="single" w:sz="2" w:space="0" w:color="E5E7EB"/>
                  </w:divBdr>
                  <w:divsChild>
                    <w:div w:id="94328733">
                      <w:marLeft w:val="0"/>
                      <w:marRight w:val="0"/>
                      <w:marTop w:val="0"/>
                      <w:marBottom w:val="0"/>
                      <w:divBdr>
                        <w:top w:val="single" w:sz="2" w:space="0" w:color="E5E7EB"/>
                        <w:left w:val="single" w:sz="2" w:space="0" w:color="E5E7EB"/>
                        <w:bottom w:val="single" w:sz="2" w:space="0" w:color="E5E7EB"/>
                        <w:right w:val="single" w:sz="2" w:space="0" w:color="E5E7EB"/>
                      </w:divBdr>
                      <w:divsChild>
                        <w:div w:id="1466661209">
                          <w:marLeft w:val="0"/>
                          <w:marRight w:val="0"/>
                          <w:marTop w:val="0"/>
                          <w:marBottom w:val="0"/>
                          <w:divBdr>
                            <w:top w:val="single" w:sz="2" w:space="0" w:color="E5E7EB"/>
                            <w:left w:val="single" w:sz="2" w:space="0" w:color="E5E7EB"/>
                            <w:bottom w:val="single" w:sz="2" w:space="0" w:color="E5E7EB"/>
                            <w:right w:val="single" w:sz="2" w:space="0" w:color="E5E7EB"/>
                          </w:divBdr>
                          <w:divsChild>
                            <w:div w:id="712075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421173427">
      <w:bodyDiv w:val="1"/>
      <w:marLeft w:val="0"/>
      <w:marRight w:val="0"/>
      <w:marTop w:val="0"/>
      <w:marBottom w:val="0"/>
      <w:divBdr>
        <w:top w:val="none" w:sz="0" w:space="0" w:color="auto"/>
        <w:left w:val="none" w:sz="0" w:space="0" w:color="auto"/>
        <w:bottom w:val="none" w:sz="0" w:space="0" w:color="auto"/>
        <w:right w:val="none" w:sz="0" w:space="0" w:color="auto"/>
      </w:divBdr>
      <w:divsChild>
        <w:div w:id="2138985825">
          <w:marLeft w:val="0"/>
          <w:marRight w:val="0"/>
          <w:marTop w:val="0"/>
          <w:marBottom w:val="0"/>
          <w:divBdr>
            <w:top w:val="single" w:sz="2" w:space="0" w:color="E5E7EB"/>
            <w:left w:val="single" w:sz="2" w:space="0" w:color="E5E7EB"/>
            <w:bottom w:val="single" w:sz="2" w:space="0" w:color="E5E7EB"/>
            <w:right w:val="single" w:sz="6" w:space="0" w:color="E5E7EB"/>
          </w:divBdr>
          <w:divsChild>
            <w:div w:id="1501390361">
              <w:marLeft w:val="0"/>
              <w:marRight w:val="0"/>
              <w:marTop w:val="0"/>
              <w:marBottom w:val="0"/>
              <w:divBdr>
                <w:top w:val="single" w:sz="2" w:space="0" w:color="E5E7EB"/>
                <w:left w:val="single" w:sz="2" w:space="0" w:color="E5E7EB"/>
                <w:bottom w:val="single" w:sz="2" w:space="0" w:color="E5E7EB"/>
                <w:right w:val="single" w:sz="2" w:space="0" w:color="E5E7EB"/>
              </w:divBdr>
              <w:divsChild>
                <w:div w:id="916866492">
                  <w:marLeft w:val="0"/>
                  <w:marRight w:val="0"/>
                  <w:marTop w:val="0"/>
                  <w:marBottom w:val="0"/>
                  <w:divBdr>
                    <w:top w:val="single" w:sz="2" w:space="0" w:color="E5E7EB"/>
                    <w:left w:val="single" w:sz="2" w:space="0" w:color="E5E7EB"/>
                    <w:bottom w:val="single" w:sz="2" w:space="0" w:color="E5E7EB"/>
                    <w:right w:val="single" w:sz="2" w:space="0" w:color="E5E7EB"/>
                  </w:divBdr>
                  <w:divsChild>
                    <w:div w:id="534318940">
                      <w:marLeft w:val="0"/>
                      <w:marRight w:val="0"/>
                      <w:marTop w:val="0"/>
                      <w:marBottom w:val="0"/>
                      <w:divBdr>
                        <w:top w:val="single" w:sz="2" w:space="0" w:color="E5E7EB"/>
                        <w:left w:val="single" w:sz="2" w:space="0" w:color="E5E7EB"/>
                        <w:bottom w:val="single" w:sz="2" w:space="0" w:color="E5E7EB"/>
                        <w:right w:val="single" w:sz="2" w:space="0" w:color="E5E7EB"/>
                      </w:divBdr>
                      <w:divsChild>
                        <w:div w:id="17775684">
                          <w:marLeft w:val="0"/>
                          <w:marRight w:val="0"/>
                          <w:marTop w:val="0"/>
                          <w:marBottom w:val="0"/>
                          <w:divBdr>
                            <w:top w:val="single" w:sz="2" w:space="0" w:color="E5E7EB"/>
                            <w:left w:val="single" w:sz="2" w:space="0" w:color="E5E7EB"/>
                            <w:bottom w:val="single" w:sz="2" w:space="0" w:color="E5E7EB"/>
                            <w:right w:val="single" w:sz="2" w:space="0" w:color="E5E7EB"/>
                          </w:divBdr>
                          <w:divsChild>
                            <w:div w:id="14682775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444573145">
      <w:bodyDiv w:val="1"/>
      <w:marLeft w:val="0"/>
      <w:marRight w:val="0"/>
      <w:marTop w:val="0"/>
      <w:marBottom w:val="0"/>
      <w:divBdr>
        <w:top w:val="none" w:sz="0" w:space="0" w:color="auto"/>
        <w:left w:val="none" w:sz="0" w:space="0" w:color="auto"/>
        <w:bottom w:val="none" w:sz="0" w:space="0" w:color="auto"/>
        <w:right w:val="none" w:sz="0" w:space="0" w:color="auto"/>
      </w:divBdr>
      <w:divsChild>
        <w:div w:id="129254347">
          <w:marLeft w:val="0"/>
          <w:marRight w:val="0"/>
          <w:marTop w:val="0"/>
          <w:marBottom w:val="0"/>
          <w:divBdr>
            <w:top w:val="single" w:sz="2" w:space="0" w:color="E5E7EB"/>
            <w:left w:val="single" w:sz="2" w:space="0" w:color="E5E7EB"/>
            <w:bottom w:val="single" w:sz="2" w:space="0" w:color="E5E7EB"/>
            <w:right w:val="single" w:sz="6" w:space="0" w:color="E5E7EB"/>
          </w:divBdr>
          <w:divsChild>
            <w:div w:id="418448745">
              <w:marLeft w:val="0"/>
              <w:marRight w:val="0"/>
              <w:marTop w:val="0"/>
              <w:marBottom w:val="0"/>
              <w:divBdr>
                <w:top w:val="single" w:sz="2" w:space="0" w:color="E5E7EB"/>
                <w:left w:val="single" w:sz="2" w:space="0" w:color="E5E7EB"/>
                <w:bottom w:val="single" w:sz="2" w:space="0" w:color="E5E7EB"/>
                <w:right w:val="single" w:sz="2" w:space="0" w:color="E5E7EB"/>
              </w:divBdr>
              <w:divsChild>
                <w:div w:id="951088514">
                  <w:marLeft w:val="0"/>
                  <w:marRight w:val="0"/>
                  <w:marTop w:val="0"/>
                  <w:marBottom w:val="0"/>
                  <w:divBdr>
                    <w:top w:val="single" w:sz="2" w:space="0" w:color="E5E7EB"/>
                    <w:left w:val="single" w:sz="2" w:space="0" w:color="E5E7EB"/>
                    <w:bottom w:val="single" w:sz="2" w:space="0" w:color="E5E7EB"/>
                    <w:right w:val="single" w:sz="2" w:space="0" w:color="E5E7EB"/>
                  </w:divBdr>
                  <w:divsChild>
                    <w:div w:id="496118572">
                      <w:marLeft w:val="0"/>
                      <w:marRight w:val="0"/>
                      <w:marTop w:val="0"/>
                      <w:marBottom w:val="0"/>
                      <w:divBdr>
                        <w:top w:val="single" w:sz="2" w:space="0" w:color="E5E7EB"/>
                        <w:left w:val="single" w:sz="2" w:space="0" w:color="E5E7EB"/>
                        <w:bottom w:val="single" w:sz="2" w:space="0" w:color="E5E7EB"/>
                        <w:right w:val="single" w:sz="2" w:space="0" w:color="E5E7EB"/>
                      </w:divBdr>
                      <w:divsChild>
                        <w:div w:id="1877040599">
                          <w:marLeft w:val="0"/>
                          <w:marRight w:val="0"/>
                          <w:marTop w:val="0"/>
                          <w:marBottom w:val="0"/>
                          <w:divBdr>
                            <w:top w:val="single" w:sz="2" w:space="0" w:color="E5E7EB"/>
                            <w:left w:val="single" w:sz="2" w:space="0" w:color="E5E7EB"/>
                            <w:bottom w:val="single" w:sz="2" w:space="0" w:color="E5E7EB"/>
                            <w:right w:val="single" w:sz="2" w:space="0" w:color="E5E7EB"/>
                          </w:divBdr>
                          <w:divsChild>
                            <w:div w:id="10282630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28714536">
      <w:bodyDiv w:val="1"/>
      <w:marLeft w:val="0"/>
      <w:marRight w:val="0"/>
      <w:marTop w:val="0"/>
      <w:marBottom w:val="0"/>
      <w:divBdr>
        <w:top w:val="none" w:sz="0" w:space="0" w:color="auto"/>
        <w:left w:val="none" w:sz="0" w:space="0" w:color="auto"/>
        <w:bottom w:val="none" w:sz="0" w:space="0" w:color="auto"/>
        <w:right w:val="none" w:sz="0" w:space="0" w:color="auto"/>
      </w:divBdr>
      <w:divsChild>
        <w:div w:id="984553269">
          <w:marLeft w:val="0"/>
          <w:marRight w:val="0"/>
          <w:marTop w:val="0"/>
          <w:marBottom w:val="0"/>
          <w:divBdr>
            <w:top w:val="single" w:sz="2" w:space="0" w:color="E5E7EB"/>
            <w:left w:val="single" w:sz="2" w:space="0" w:color="E5E7EB"/>
            <w:bottom w:val="single" w:sz="2" w:space="0" w:color="E5E7EB"/>
            <w:right w:val="single" w:sz="6" w:space="0" w:color="E5E7EB"/>
          </w:divBdr>
          <w:divsChild>
            <w:div w:id="709065865">
              <w:marLeft w:val="0"/>
              <w:marRight w:val="0"/>
              <w:marTop w:val="0"/>
              <w:marBottom w:val="0"/>
              <w:divBdr>
                <w:top w:val="single" w:sz="2" w:space="0" w:color="E5E7EB"/>
                <w:left w:val="single" w:sz="2" w:space="0" w:color="E5E7EB"/>
                <w:bottom w:val="single" w:sz="2" w:space="0" w:color="E5E7EB"/>
                <w:right w:val="single" w:sz="2" w:space="0" w:color="E5E7EB"/>
              </w:divBdr>
              <w:divsChild>
                <w:div w:id="535780836">
                  <w:marLeft w:val="0"/>
                  <w:marRight w:val="0"/>
                  <w:marTop w:val="0"/>
                  <w:marBottom w:val="0"/>
                  <w:divBdr>
                    <w:top w:val="single" w:sz="2" w:space="0" w:color="E5E7EB"/>
                    <w:left w:val="single" w:sz="2" w:space="0" w:color="E5E7EB"/>
                    <w:bottom w:val="single" w:sz="2" w:space="0" w:color="E5E7EB"/>
                    <w:right w:val="single" w:sz="2" w:space="0" w:color="E5E7EB"/>
                  </w:divBdr>
                  <w:divsChild>
                    <w:div w:id="1256667050">
                      <w:marLeft w:val="0"/>
                      <w:marRight w:val="0"/>
                      <w:marTop w:val="0"/>
                      <w:marBottom w:val="0"/>
                      <w:divBdr>
                        <w:top w:val="single" w:sz="2" w:space="0" w:color="E5E7EB"/>
                        <w:left w:val="single" w:sz="2" w:space="0" w:color="E5E7EB"/>
                        <w:bottom w:val="single" w:sz="2" w:space="0" w:color="E5E7EB"/>
                        <w:right w:val="single" w:sz="2" w:space="0" w:color="E5E7EB"/>
                      </w:divBdr>
                      <w:divsChild>
                        <w:div w:id="852651725">
                          <w:marLeft w:val="0"/>
                          <w:marRight w:val="0"/>
                          <w:marTop w:val="0"/>
                          <w:marBottom w:val="0"/>
                          <w:divBdr>
                            <w:top w:val="single" w:sz="2" w:space="0" w:color="E5E7EB"/>
                            <w:left w:val="single" w:sz="2" w:space="0" w:color="E5E7EB"/>
                            <w:bottom w:val="single" w:sz="2" w:space="0" w:color="E5E7EB"/>
                            <w:right w:val="single" w:sz="2" w:space="0" w:color="E5E7EB"/>
                          </w:divBdr>
                          <w:divsChild>
                            <w:div w:id="1206103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37111756">
      <w:bodyDiv w:val="1"/>
      <w:marLeft w:val="0"/>
      <w:marRight w:val="0"/>
      <w:marTop w:val="0"/>
      <w:marBottom w:val="0"/>
      <w:divBdr>
        <w:top w:val="none" w:sz="0" w:space="0" w:color="auto"/>
        <w:left w:val="none" w:sz="0" w:space="0" w:color="auto"/>
        <w:bottom w:val="none" w:sz="0" w:space="0" w:color="auto"/>
        <w:right w:val="none" w:sz="0" w:space="0" w:color="auto"/>
      </w:divBdr>
      <w:divsChild>
        <w:div w:id="768427362">
          <w:marLeft w:val="0"/>
          <w:marRight w:val="0"/>
          <w:marTop w:val="0"/>
          <w:marBottom w:val="0"/>
          <w:divBdr>
            <w:top w:val="single" w:sz="2" w:space="0" w:color="E5E7EB"/>
            <w:left w:val="single" w:sz="2" w:space="0" w:color="E5E7EB"/>
            <w:bottom w:val="single" w:sz="2" w:space="0" w:color="E5E7EB"/>
            <w:right w:val="single" w:sz="6" w:space="0" w:color="E5E7EB"/>
          </w:divBdr>
          <w:divsChild>
            <w:div w:id="439493048">
              <w:marLeft w:val="0"/>
              <w:marRight w:val="0"/>
              <w:marTop w:val="0"/>
              <w:marBottom w:val="0"/>
              <w:divBdr>
                <w:top w:val="single" w:sz="2" w:space="0" w:color="E5E7EB"/>
                <w:left w:val="single" w:sz="2" w:space="0" w:color="E5E7EB"/>
                <w:bottom w:val="single" w:sz="2" w:space="0" w:color="E5E7EB"/>
                <w:right w:val="single" w:sz="2" w:space="0" w:color="E5E7EB"/>
              </w:divBdr>
              <w:divsChild>
                <w:div w:id="196743190">
                  <w:marLeft w:val="0"/>
                  <w:marRight w:val="0"/>
                  <w:marTop w:val="0"/>
                  <w:marBottom w:val="0"/>
                  <w:divBdr>
                    <w:top w:val="single" w:sz="2" w:space="0" w:color="E5E7EB"/>
                    <w:left w:val="single" w:sz="2" w:space="0" w:color="E5E7EB"/>
                    <w:bottom w:val="single" w:sz="2" w:space="0" w:color="E5E7EB"/>
                    <w:right w:val="single" w:sz="2" w:space="0" w:color="E5E7EB"/>
                  </w:divBdr>
                  <w:divsChild>
                    <w:div w:id="853617771">
                      <w:marLeft w:val="0"/>
                      <w:marRight w:val="0"/>
                      <w:marTop w:val="0"/>
                      <w:marBottom w:val="0"/>
                      <w:divBdr>
                        <w:top w:val="single" w:sz="2" w:space="0" w:color="E5E7EB"/>
                        <w:left w:val="single" w:sz="2" w:space="0" w:color="E5E7EB"/>
                        <w:bottom w:val="single" w:sz="2" w:space="0" w:color="E5E7EB"/>
                        <w:right w:val="single" w:sz="2" w:space="0" w:color="E5E7EB"/>
                      </w:divBdr>
                      <w:divsChild>
                        <w:div w:id="330911974">
                          <w:marLeft w:val="0"/>
                          <w:marRight w:val="0"/>
                          <w:marTop w:val="0"/>
                          <w:marBottom w:val="0"/>
                          <w:divBdr>
                            <w:top w:val="single" w:sz="2" w:space="0" w:color="E5E7EB"/>
                            <w:left w:val="single" w:sz="2" w:space="0" w:color="E5E7EB"/>
                            <w:bottom w:val="single" w:sz="2" w:space="0" w:color="E5E7EB"/>
                            <w:right w:val="single" w:sz="2" w:space="0" w:color="E5E7EB"/>
                          </w:divBdr>
                          <w:divsChild>
                            <w:div w:id="8473276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65722129">
      <w:bodyDiv w:val="1"/>
      <w:marLeft w:val="0"/>
      <w:marRight w:val="0"/>
      <w:marTop w:val="0"/>
      <w:marBottom w:val="0"/>
      <w:divBdr>
        <w:top w:val="none" w:sz="0" w:space="0" w:color="auto"/>
        <w:left w:val="none" w:sz="0" w:space="0" w:color="auto"/>
        <w:bottom w:val="none" w:sz="0" w:space="0" w:color="auto"/>
        <w:right w:val="none" w:sz="0" w:space="0" w:color="auto"/>
      </w:divBdr>
      <w:divsChild>
        <w:div w:id="1096172323">
          <w:marLeft w:val="0"/>
          <w:marRight w:val="0"/>
          <w:marTop w:val="0"/>
          <w:marBottom w:val="0"/>
          <w:divBdr>
            <w:top w:val="single" w:sz="2" w:space="0" w:color="E5E7EB"/>
            <w:left w:val="single" w:sz="2" w:space="0" w:color="E5E7EB"/>
            <w:bottom w:val="single" w:sz="2" w:space="0" w:color="E5E7EB"/>
            <w:right w:val="single" w:sz="6" w:space="0" w:color="E5E7EB"/>
          </w:divBdr>
          <w:divsChild>
            <w:div w:id="849370334">
              <w:marLeft w:val="0"/>
              <w:marRight w:val="0"/>
              <w:marTop w:val="0"/>
              <w:marBottom w:val="0"/>
              <w:divBdr>
                <w:top w:val="single" w:sz="2" w:space="0" w:color="E5E7EB"/>
                <w:left w:val="single" w:sz="2" w:space="0" w:color="E5E7EB"/>
                <w:bottom w:val="single" w:sz="2" w:space="0" w:color="E5E7EB"/>
                <w:right w:val="single" w:sz="2" w:space="0" w:color="E5E7EB"/>
              </w:divBdr>
              <w:divsChild>
                <w:div w:id="312562622">
                  <w:marLeft w:val="0"/>
                  <w:marRight w:val="0"/>
                  <w:marTop w:val="0"/>
                  <w:marBottom w:val="0"/>
                  <w:divBdr>
                    <w:top w:val="single" w:sz="2" w:space="0" w:color="E5E7EB"/>
                    <w:left w:val="single" w:sz="2" w:space="0" w:color="E5E7EB"/>
                    <w:bottom w:val="single" w:sz="2" w:space="0" w:color="E5E7EB"/>
                    <w:right w:val="single" w:sz="2" w:space="0" w:color="E5E7EB"/>
                  </w:divBdr>
                  <w:divsChild>
                    <w:div w:id="1587154115">
                      <w:marLeft w:val="0"/>
                      <w:marRight w:val="0"/>
                      <w:marTop w:val="0"/>
                      <w:marBottom w:val="0"/>
                      <w:divBdr>
                        <w:top w:val="single" w:sz="2" w:space="0" w:color="E5E7EB"/>
                        <w:left w:val="single" w:sz="2" w:space="0" w:color="E5E7EB"/>
                        <w:bottom w:val="single" w:sz="2" w:space="0" w:color="E5E7EB"/>
                        <w:right w:val="single" w:sz="2" w:space="0" w:color="E5E7EB"/>
                      </w:divBdr>
                      <w:divsChild>
                        <w:div w:id="430443266">
                          <w:marLeft w:val="0"/>
                          <w:marRight w:val="0"/>
                          <w:marTop w:val="0"/>
                          <w:marBottom w:val="0"/>
                          <w:divBdr>
                            <w:top w:val="single" w:sz="2" w:space="0" w:color="E5E7EB"/>
                            <w:left w:val="single" w:sz="2" w:space="0" w:color="E5E7EB"/>
                            <w:bottom w:val="single" w:sz="2" w:space="0" w:color="E5E7EB"/>
                            <w:right w:val="single" w:sz="2" w:space="0" w:color="E5E7EB"/>
                          </w:divBdr>
                          <w:divsChild>
                            <w:div w:id="1038241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44596235">
      <w:bodyDiv w:val="1"/>
      <w:marLeft w:val="0"/>
      <w:marRight w:val="0"/>
      <w:marTop w:val="0"/>
      <w:marBottom w:val="0"/>
      <w:divBdr>
        <w:top w:val="none" w:sz="0" w:space="0" w:color="auto"/>
        <w:left w:val="none" w:sz="0" w:space="0" w:color="auto"/>
        <w:bottom w:val="none" w:sz="0" w:space="0" w:color="auto"/>
        <w:right w:val="none" w:sz="0" w:space="0" w:color="auto"/>
      </w:divBdr>
      <w:divsChild>
        <w:div w:id="1413508617">
          <w:marLeft w:val="0"/>
          <w:marRight w:val="0"/>
          <w:marTop w:val="0"/>
          <w:marBottom w:val="0"/>
          <w:divBdr>
            <w:top w:val="single" w:sz="2" w:space="0" w:color="E5E7EB"/>
            <w:left w:val="single" w:sz="2" w:space="0" w:color="E5E7EB"/>
            <w:bottom w:val="single" w:sz="2" w:space="0" w:color="E5E7EB"/>
            <w:right w:val="single" w:sz="6" w:space="0" w:color="E5E7EB"/>
          </w:divBdr>
          <w:divsChild>
            <w:div w:id="1369258067">
              <w:marLeft w:val="0"/>
              <w:marRight w:val="0"/>
              <w:marTop w:val="0"/>
              <w:marBottom w:val="0"/>
              <w:divBdr>
                <w:top w:val="single" w:sz="2" w:space="0" w:color="E5E7EB"/>
                <w:left w:val="single" w:sz="2" w:space="0" w:color="E5E7EB"/>
                <w:bottom w:val="single" w:sz="2" w:space="0" w:color="E5E7EB"/>
                <w:right w:val="single" w:sz="2" w:space="0" w:color="E5E7EB"/>
              </w:divBdr>
              <w:divsChild>
                <w:div w:id="67773054">
                  <w:marLeft w:val="0"/>
                  <w:marRight w:val="0"/>
                  <w:marTop w:val="0"/>
                  <w:marBottom w:val="0"/>
                  <w:divBdr>
                    <w:top w:val="single" w:sz="2" w:space="0" w:color="E5E7EB"/>
                    <w:left w:val="single" w:sz="2" w:space="0" w:color="E5E7EB"/>
                    <w:bottom w:val="single" w:sz="2" w:space="0" w:color="E5E7EB"/>
                    <w:right w:val="single" w:sz="2" w:space="0" w:color="E5E7EB"/>
                  </w:divBdr>
                  <w:divsChild>
                    <w:div w:id="1767384710">
                      <w:marLeft w:val="0"/>
                      <w:marRight w:val="0"/>
                      <w:marTop w:val="0"/>
                      <w:marBottom w:val="0"/>
                      <w:divBdr>
                        <w:top w:val="single" w:sz="2" w:space="0" w:color="E5E7EB"/>
                        <w:left w:val="single" w:sz="2" w:space="0" w:color="E5E7EB"/>
                        <w:bottom w:val="single" w:sz="2" w:space="0" w:color="E5E7EB"/>
                        <w:right w:val="single" w:sz="2" w:space="0" w:color="E5E7EB"/>
                      </w:divBdr>
                      <w:divsChild>
                        <w:div w:id="1054310211">
                          <w:marLeft w:val="0"/>
                          <w:marRight w:val="0"/>
                          <w:marTop w:val="0"/>
                          <w:marBottom w:val="0"/>
                          <w:divBdr>
                            <w:top w:val="single" w:sz="2" w:space="0" w:color="E5E7EB"/>
                            <w:left w:val="single" w:sz="2" w:space="0" w:color="E5E7EB"/>
                            <w:bottom w:val="single" w:sz="2" w:space="0" w:color="E5E7EB"/>
                            <w:right w:val="single" w:sz="2" w:space="0" w:color="E5E7EB"/>
                          </w:divBdr>
                          <w:divsChild>
                            <w:div w:id="1820805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751153198">
      <w:bodyDiv w:val="1"/>
      <w:marLeft w:val="0"/>
      <w:marRight w:val="0"/>
      <w:marTop w:val="0"/>
      <w:marBottom w:val="0"/>
      <w:divBdr>
        <w:top w:val="none" w:sz="0" w:space="0" w:color="auto"/>
        <w:left w:val="none" w:sz="0" w:space="0" w:color="auto"/>
        <w:bottom w:val="none" w:sz="0" w:space="0" w:color="auto"/>
        <w:right w:val="none" w:sz="0" w:space="0" w:color="auto"/>
      </w:divBdr>
      <w:divsChild>
        <w:div w:id="2100131262">
          <w:marLeft w:val="0"/>
          <w:marRight w:val="0"/>
          <w:marTop w:val="0"/>
          <w:marBottom w:val="0"/>
          <w:divBdr>
            <w:top w:val="single" w:sz="2" w:space="0" w:color="E5E7EB"/>
            <w:left w:val="single" w:sz="2" w:space="0" w:color="E5E7EB"/>
            <w:bottom w:val="single" w:sz="2" w:space="0" w:color="E5E7EB"/>
            <w:right w:val="single" w:sz="6" w:space="0" w:color="E5E7EB"/>
          </w:divBdr>
          <w:divsChild>
            <w:div w:id="734857837">
              <w:marLeft w:val="0"/>
              <w:marRight w:val="0"/>
              <w:marTop w:val="0"/>
              <w:marBottom w:val="0"/>
              <w:divBdr>
                <w:top w:val="single" w:sz="2" w:space="0" w:color="E5E7EB"/>
                <w:left w:val="single" w:sz="2" w:space="0" w:color="E5E7EB"/>
                <w:bottom w:val="single" w:sz="2" w:space="0" w:color="E5E7EB"/>
                <w:right w:val="single" w:sz="2" w:space="0" w:color="E5E7EB"/>
              </w:divBdr>
              <w:divsChild>
                <w:div w:id="1998217074">
                  <w:marLeft w:val="0"/>
                  <w:marRight w:val="0"/>
                  <w:marTop w:val="0"/>
                  <w:marBottom w:val="0"/>
                  <w:divBdr>
                    <w:top w:val="single" w:sz="2" w:space="0" w:color="E5E7EB"/>
                    <w:left w:val="single" w:sz="2" w:space="0" w:color="E5E7EB"/>
                    <w:bottom w:val="single" w:sz="2" w:space="0" w:color="E5E7EB"/>
                    <w:right w:val="single" w:sz="2" w:space="0" w:color="E5E7EB"/>
                  </w:divBdr>
                  <w:divsChild>
                    <w:div w:id="1413090358">
                      <w:marLeft w:val="0"/>
                      <w:marRight w:val="0"/>
                      <w:marTop w:val="0"/>
                      <w:marBottom w:val="0"/>
                      <w:divBdr>
                        <w:top w:val="single" w:sz="2" w:space="0" w:color="E5E7EB"/>
                        <w:left w:val="single" w:sz="2" w:space="0" w:color="E5E7EB"/>
                        <w:bottom w:val="single" w:sz="2" w:space="0" w:color="E5E7EB"/>
                        <w:right w:val="single" w:sz="2" w:space="0" w:color="E5E7EB"/>
                      </w:divBdr>
                      <w:divsChild>
                        <w:div w:id="1781293081">
                          <w:marLeft w:val="0"/>
                          <w:marRight w:val="0"/>
                          <w:marTop w:val="0"/>
                          <w:marBottom w:val="0"/>
                          <w:divBdr>
                            <w:top w:val="single" w:sz="2" w:space="0" w:color="E5E7EB"/>
                            <w:left w:val="single" w:sz="2" w:space="0" w:color="E5E7EB"/>
                            <w:bottom w:val="single" w:sz="2" w:space="0" w:color="E5E7EB"/>
                            <w:right w:val="single" w:sz="2" w:space="0" w:color="E5E7EB"/>
                          </w:divBdr>
                          <w:divsChild>
                            <w:div w:id="12501960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845435644">
      <w:bodyDiv w:val="1"/>
      <w:marLeft w:val="0"/>
      <w:marRight w:val="0"/>
      <w:marTop w:val="0"/>
      <w:marBottom w:val="0"/>
      <w:divBdr>
        <w:top w:val="none" w:sz="0" w:space="0" w:color="auto"/>
        <w:left w:val="none" w:sz="0" w:space="0" w:color="auto"/>
        <w:bottom w:val="none" w:sz="0" w:space="0" w:color="auto"/>
        <w:right w:val="none" w:sz="0" w:space="0" w:color="auto"/>
      </w:divBdr>
      <w:divsChild>
        <w:div w:id="1339771038">
          <w:marLeft w:val="0"/>
          <w:marRight w:val="0"/>
          <w:marTop w:val="0"/>
          <w:marBottom w:val="0"/>
          <w:divBdr>
            <w:top w:val="single" w:sz="2" w:space="0" w:color="E5E7EB"/>
            <w:left w:val="single" w:sz="2" w:space="0" w:color="E5E7EB"/>
            <w:bottom w:val="single" w:sz="2" w:space="0" w:color="E5E7EB"/>
            <w:right w:val="single" w:sz="6" w:space="0" w:color="E5E7EB"/>
          </w:divBdr>
          <w:divsChild>
            <w:div w:id="837236198">
              <w:marLeft w:val="0"/>
              <w:marRight w:val="0"/>
              <w:marTop w:val="0"/>
              <w:marBottom w:val="0"/>
              <w:divBdr>
                <w:top w:val="single" w:sz="2" w:space="0" w:color="E5E7EB"/>
                <w:left w:val="single" w:sz="2" w:space="0" w:color="E5E7EB"/>
                <w:bottom w:val="single" w:sz="2" w:space="0" w:color="E5E7EB"/>
                <w:right w:val="single" w:sz="2" w:space="0" w:color="E5E7EB"/>
              </w:divBdr>
              <w:divsChild>
                <w:div w:id="1750227305">
                  <w:marLeft w:val="0"/>
                  <w:marRight w:val="0"/>
                  <w:marTop w:val="0"/>
                  <w:marBottom w:val="0"/>
                  <w:divBdr>
                    <w:top w:val="single" w:sz="2" w:space="0" w:color="E5E7EB"/>
                    <w:left w:val="single" w:sz="2" w:space="0" w:color="E5E7EB"/>
                    <w:bottom w:val="single" w:sz="2" w:space="0" w:color="E5E7EB"/>
                    <w:right w:val="single" w:sz="2" w:space="0" w:color="E5E7EB"/>
                  </w:divBdr>
                  <w:divsChild>
                    <w:div w:id="2080013360">
                      <w:marLeft w:val="0"/>
                      <w:marRight w:val="0"/>
                      <w:marTop w:val="0"/>
                      <w:marBottom w:val="0"/>
                      <w:divBdr>
                        <w:top w:val="single" w:sz="2" w:space="0" w:color="E5E7EB"/>
                        <w:left w:val="single" w:sz="2" w:space="0" w:color="E5E7EB"/>
                        <w:bottom w:val="single" w:sz="2" w:space="0" w:color="E5E7EB"/>
                        <w:right w:val="single" w:sz="2" w:space="0" w:color="E5E7EB"/>
                      </w:divBdr>
                      <w:divsChild>
                        <w:div w:id="974144797">
                          <w:marLeft w:val="0"/>
                          <w:marRight w:val="0"/>
                          <w:marTop w:val="0"/>
                          <w:marBottom w:val="0"/>
                          <w:divBdr>
                            <w:top w:val="single" w:sz="2" w:space="0" w:color="E5E7EB"/>
                            <w:left w:val="single" w:sz="2" w:space="0" w:color="E5E7EB"/>
                            <w:bottom w:val="single" w:sz="2" w:space="0" w:color="E5E7EB"/>
                            <w:right w:val="single" w:sz="2" w:space="0" w:color="E5E7EB"/>
                          </w:divBdr>
                          <w:divsChild>
                            <w:div w:id="5805994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902402767">
      <w:bodyDiv w:val="1"/>
      <w:marLeft w:val="0"/>
      <w:marRight w:val="0"/>
      <w:marTop w:val="0"/>
      <w:marBottom w:val="0"/>
      <w:divBdr>
        <w:top w:val="none" w:sz="0" w:space="0" w:color="auto"/>
        <w:left w:val="none" w:sz="0" w:space="0" w:color="auto"/>
        <w:bottom w:val="none" w:sz="0" w:space="0" w:color="auto"/>
        <w:right w:val="none" w:sz="0" w:space="0" w:color="auto"/>
      </w:divBdr>
      <w:divsChild>
        <w:div w:id="1306084707">
          <w:marLeft w:val="0"/>
          <w:marRight w:val="0"/>
          <w:marTop w:val="0"/>
          <w:marBottom w:val="0"/>
          <w:divBdr>
            <w:top w:val="none" w:sz="0" w:space="0" w:color="auto"/>
            <w:left w:val="none" w:sz="0" w:space="0" w:color="auto"/>
            <w:bottom w:val="none" w:sz="0" w:space="0" w:color="auto"/>
            <w:right w:val="none" w:sz="0" w:space="0" w:color="auto"/>
          </w:divBdr>
          <w:divsChild>
            <w:div w:id="10753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0305">
      <w:bodyDiv w:val="1"/>
      <w:marLeft w:val="0"/>
      <w:marRight w:val="0"/>
      <w:marTop w:val="0"/>
      <w:marBottom w:val="0"/>
      <w:divBdr>
        <w:top w:val="none" w:sz="0" w:space="0" w:color="auto"/>
        <w:left w:val="none" w:sz="0" w:space="0" w:color="auto"/>
        <w:bottom w:val="none" w:sz="0" w:space="0" w:color="auto"/>
        <w:right w:val="none" w:sz="0" w:space="0" w:color="auto"/>
      </w:divBdr>
      <w:divsChild>
        <w:div w:id="1758481912">
          <w:marLeft w:val="0"/>
          <w:marRight w:val="0"/>
          <w:marTop w:val="0"/>
          <w:marBottom w:val="0"/>
          <w:divBdr>
            <w:top w:val="single" w:sz="2" w:space="0" w:color="E5E7EB"/>
            <w:left w:val="single" w:sz="2" w:space="0" w:color="E5E7EB"/>
            <w:bottom w:val="single" w:sz="2" w:space="0" w:color="E5E7EB"/>
            <w:right w:val="single" w:sz="6" w:space="0" w:color="E5E7EB"/>
          </w:divBdr>
          <w:divsChild>
            <w:div w:id="1407804926">
              <w:marLeft w:val="0"/>
              <w:marRight w:val="0"/>
              <w:marTop w:val="0"/>
              <w:marBottom w:val="0"/>
              <w:divBdr>
                <w:top w:val="single" w:sz="2" w:space="0" w:color="E5E7EB"/>
                <w:left w:val="single" w:sz="2" w:space="0" w:color="E5E7EB"/>
                <w:bottom w:val="single" w:sz="2" w:space="0" w:color="E5E7EB"/>
                <w:right w:val="single" w:sz="2" w:space="0" w:color="E5E7EB"/>
              </w:divBdr>
              <w:divsChild>
                <w:div w:id="810440719">
                  <w:marLeft w:val="0"/>
                  <w:marRight w:val="0"/>
                  <w:marTop w:val="0"/>
                  <w:marBottom w:val="0"/>
                  <w:divBdr>
                    <w:top w:val="single" w:sz="2" w:space="0" w:color="E5E7EB"/>
                    <w:left w:val="single" w:sz="2" w:space="0" w:color="E5E7EB"/>
                    <w:bottom w:val="single" w:sz="2" w:space="0" w:color="E5E7EB"/>
                    <w:right w:val="single" w:sz="2" w:space="0" w:color="E5E7EB"/>
                  </w:divBdr>
                  <w:divsChild>
                    <w:div w:id="716470021">
                      <w:marLeft w:val="0"/>
                      <w:marRight w:val="0"/>
                      <w:marTop w:val="0"/>
                      <w:marBottom w:val="0"/>
                      <w:divBdr>
                        <w:top w:val="single" w:sz="2" w:space="0" w:color="E5E7EB"/>
                        <w:left w:val="single" w:sz="2" w:space="0" w:color="E5E7EB"/>
                        <w:bottom w:val="single" w:sz="2" w:space="0" w:color="E5E7EB"/>
                        <w:right w:val="single" w:sz="2" w:space="0" w:color="E5E7EB"/>
                      </w:divBdr>
                      <w:divsChild>
                        <w:div w:id="2011907702">
                          <w:marLeft w:val="0"/>
                          <w:marRight w:val="0"/>
                          <w:marTop w:val="0"/>
                          <w:marBottom w:val="0"/>
                          <w:divBdr>
                            <w:top w:val="single" w:sz="2" w:space="0" w:color="E5E7EB"/>
                            <w:left w:val="single" w:sz="2" w:space="0" w:color="E5E7EB"/>
                            <w:bottom w:val="single" w:sz="2" w:space="0" w:color="E5E7EB"/>
                            <w:right w:val="single" w:sz="2" w:space="0" w:color="E5E7EB"/>
                          </w:divBdr>
                          <w:divsChild>
                            <w:div w:id="8193490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restcom.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erina.slavickova@crestcom.cz"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nisa.kolarikova@crestcom.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lanradar.co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tent\Google%20Drive\Online%20Marketing\17_Target%20Group%20Cards\ENG\Planrada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8c12310-cec0-45af-89e4-4278154c9cc2" xsi:nil="true"/>
    <lcf76f155ced4ddcb4097134ff3c332f xmlns="d603c823-c8e5-4558-a031-867f95ca91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C5D506-D5D8-49C1-A8B2-0A3BD0D63A66}">
  <ds:schemaRefs>
    <ds:schemaRef ds:uri="http://schemas.openxmlformats.org/officeDocument/2006/bibliography"/>
  </ds:schemaRefs>
</ds:datastoreItem>
</file>

<file path=customXml/itemProps2.xml><?xml version="1.0" encoding="utf-8"?>
<ds:datastoreItem xmlns:ds="http://schemas.openxmlformats.org/officeDocument/2006/customXml" ds:itemID="{016B0CB9-28D9-464A-90B2-51604B7A1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907A8-C1EB-4D53-B0B1-3D4BC7090BD0}">
  <ds:schemaRefs>
    <ds:schemaRef ds:uri="http://schemas.microsoft.com/sharepoint/v3/contenttype/forms"/>
  </ds:schemaRefs>
</ds:datastoreItem>
</file>

<file path=customXml/itemProps4.xml><?xml version="1.0" encoding="utf-8"?>
<ds:datastoreItem xmlns:ds="http://schemas.openxmlformats.org/officeDocument/2006/customXml" ds:itemID="{D02E937B-F4C5-47E6-842B-11B116AD7BD5}">
  <ds:schemaRefs>
    <ds:schemaRef ds:uri="http://schemas.microsoft.com/office/2006/metadata/properties"/>
    <ds:schemaRef ds:uri="http://schemas.microsoft.com/office/infopath/2007/PartnerControls"/>
    <ds:schemaRef ds:uri="18c12310-cec0-45af-89e4-4278154c9cc2"/>
    <ds:schemaRef ds:uri="d603c823-c8e5-4558-a031-867f95ca9115"/>
  </ds:schemaRefs>
</ds:datastoreItem>
</file>

<file path=docProps/app.xml><?xml version="1.0" encoding="utf-8"?>
<Properties xmlns="http://schemas.openxmlformats.org/officeDocument/2006/extended-properties" xmlns:vt="http://schemas.openxmlformats.org/officeDocument/2006/docPropsVTypes">
  <Template>Planradar Template</Template>
  <TotalTime>10</TotalTime>
  <Pages>3</Pages>
  <Words>834</Words>
  <Characters>4926</Characters>
  <Application>Microsoft Office Word</Application>
  <DocSecurity>0</DocSecurity>
  <Lines>41</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Content_2</dc:creator>
  <cp:keywords/>
  <dc:description/>
  <cp:lastModifiedBy>Kateřina Slavíčková | Crest Communications a.s.</cp:lastModifiedBy>
  <cp:revision>4</cp:revision>
  <cp:lastPrinted>2024-12-18T16:30:00Z</cp:lastPrinted>
  <dcterms:created xsi:type="dcterms:W3CDTF">2026-10-13T08:51:00Z</dcterms:created>
  <dcterms:modified xsi:type="dcterms:W3CDTF">2026-10-19T08:24:00Z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0x010100D037425BC85BAC47A18BE758018E6255</vt:lpwstr>
  </property>
  <property fmtid="{D5CDD505-2E9C-101B-9397-08002B2CF9AE}" pid="3" name="MediaServiceImageTags">
    <vt:lpwstr/>
  </property>
  <property fmtid="{D5CDD505-2E9C-101B-9397-08002B2CF9AE}" pid="4" name="MSIP_Label_3161bb48-f0cc-4f0b-86d2-b64c89e33b1b_Enabled">
    <vt:lpwstr>true</vt:lpwstr>
  </property>
  <property fmtid="{D5CDD505-2E9C-101B-9397-08002B2CF9AE}" pid="5" name="MSIP_Label_3161bb48-f0cc-4f0b-86d2-b64c89e33b1b_SetDate">
    <vt:lpwstr>2024-12-09T09:45:44Z</vt:lpwstr>
  </property>
  <property fmtid="{D5CDD505-2E9C-101B-9397-08002B2CF9AE}" pid="6" name="MSIP_Label_3161bb48-f0cc-4f0b-86d2-b64c89e33b1b_Method">
    <vt:lpwstr>Standard</vt:lpwstr>
  </property>
  <property fmtid="{D5CDD505-2E9C-101B-9397-08002B2CF9AE}" pid="7" name="MSIP_Label_3161bb48-f0cc-4f0b-86d2-b64c89e33b1b_Name">
    <vt:lpwstr>Public</vt:lpwstr>
  </property>
  <property fmtid="{D5CDD505-2E9C-101B-9397-08002B2CF9AE}" pid="8" name="MSIP_Label_3161bb48-f0cc-4f0b-86d2-b64c89e33b1b_SiteId">
    <vt:lpwstr>36f3646b-87f2-4eb1-838e-dc965113cac6</vt:lpwstr>
  </property>
  <property fmtid="{D5CDD505-2E9C-101B-9397-08002B2CF9AE}" pid="9" name="MSIP_Label_3161bb48-f0cc-4f0b-86d2-b64c89e33b1b_ActionId">
    <vt:lpwstr>903ced35-3ae6-45d9-8781-ed587a1a99da</vt:lpwstr>
  </property>
  <property fmtid="{D5CDD505-2E9C-101B-9397-08002B2CF9AE}" pid="10" name="MSIP_Label_3161bb48-f0cc-4f0b-86d2-b64c89e33b1b_ContentBits">
    <vt:lpwstr>0</vt:lpwstr>
  </property>
  <property fmtid="{D5CDD505-2E9C-101B-9397-08002B2CF9AE}" pid="11" name="TaxCatchAll">
    <vt:lpwstr/>
  </property>
  <property fmtid="{D5CDD505-2E9C-101B-9397-08002B2CF9AE}" pid="12" name="lcf76f155ced4ddcb4097134ff3c332f">
    <vt:lpwstr/>
  </property>
</Properties>
</file>