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80FA5" w14:textId="075E6A79" w:rsidR="001C1424" w:rsidRPr="000D7146" w:rsidRDefault="00407B3E">
      <w:r w:rsidRPr="00407B3E"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4B48FC25" wp14:editId="768BD769">
            <wp:simplePos x="0" y="0"/>
            <wp:positionH relativeFrom="column">
              <wp:posOffset>3366662</wp:posOffset>
            </wp:positionH>
            <wp:positionV relativeFrom="paragraph">
              <wp:posOffset>-3398</wp:posOffset>
            </wp:positionV>
            <wp:extent cx="2455200" cy="568800"/>
            <wp:effectExtent l="0" t="0" r="2540" b="3175"/>
            <wp:wrapNone/>
            <wp:docPr id="2" name="Obrázek 2" descr="C:\Users\jana.bakesova.CREST\AppData\Local\Microsoft\Windows\Temporary Internet Files\Content.Outlook\SB7SZY1M\nejsem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bakesova.CREST\AppData\Local\Microsoft\Windows\Temporary Internet Files\Content.Outlook\SB7SZY1M\nejsem (003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424" w:rsidRPr="000C66DF"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3B8C6EA9" wp14:editId="4B4AD738">
            <wp:extent cx="1806368" cy="409517"/>
            <wp:effectExtent l="0" t="0" r="3810" b="0"/>
            <wp:docPr id="1" name="Obrázek 1" descr="ou%20c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%20cis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83" cy="4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F2DA" w14:textId="77777777" w:rsidR="001C1424" w:rsidRPr="000D7146" w:rsidRDefault="001C1424"/>
    <w:p w14:paraId="2DCD5ABB" w14:textId="4562F9D9" w:rsidR="001C1424" w:rsidRPr="000D7146" w:rsidRDefault="00836945">
      <w:pPr>
        <w:rPr>
          <w:b/>
          <w:sz w:val="24"/>
          <w:szCs w:val="24"/>
        </w:rPr>
      </w:pPr>
      <w:r w:rsidRPr="000D7146">
        <w:rPr>
          <w:b/>
          <w:sz w:val="24"/>
          <w:szCs w:val="24"/>
        </w:rPr>
        <w:t>Tisková zpráva</w:t>
      </w:r>
      <w:r w:rsidR="00BF158D">
        <w:rPr>
          <w:b/>
          <w:sz w:val="24"/>
          <w:szCs w:val="24"/>
        </w:rPr>
        <w:t>, 5. 5. 2016</w:t>
      </w:r>
    </w:p>
    <w:p w14:paraId="3A1E80FD" w14:textId="77777777" w:rsidR="001A30E2" w:rsidRPr="000D7146" w:rsidRDefault="001A30E2" w:rsidP="001A30E2">
      <w:pPr>
        <w:jc w:val="center"/>
        <w:rPr>
          <w:b/>
          <w:color w:val="002060"/>
        </w:rPr>
      </w:pPr>
    </w:p>
    <w:p w14:paraId="3F474792" w14:textId="4D76EB8C" w:rsidR="001C1424" w:rsidRPr="000D7146" w:rsidRDefault="00836945" w:rsidP="001A30E2">
      <w:pPr>
        <w:jc w:val="center"/>
        <w:rPr>
          <w:b/>
          <w:color w:val="002060"/>
          <w:sz w:val="24"/>
          <w:szCs w:val="24"/>
        </w:rPr>
      </w:pPr>
      <w:r w:rsidRPr="000D7146">
        <w:rPr>
          <w:b/>
          <w:color w:val="002060"/>
          <w:sz w:val="24"/>
          <w:szCs w:val="24"/>
        </w:rPr>
        <w:t xml:space="preserve">NOVÁ EDUKATIVNÍ KAMPAŇ ONKO UNIE „NEJSEM NA ODPIS“ </w:t>
      </w:r>
      <w:r w:rsidR="00567E4F" w:rsidRPr="000D7146">
        <w:rPr>
          <w:b/>
          <w:color w:val="002060"/>
          <w:sz w:val="24"/>
          <w:szCs w:val="24"/>
        </w:rPr>
        <w:t xml:space="preserve">MYSLÍ NA ŽENY S </w:t>
      </w:r>
      <w:r w:rsidR="001A30E2" w:rsidRPr="000D7146">
        <w:rPr>
          <w:b/>
          <w:color w:val="002060"/>
          <w:sz w:val="24"/>
          <w:szCs w:val="24"/>
        </w:rPr>
        <w:t> </w:t>
      </w:r>
      <w:r w:rsidRPr="000D7146">
        <w:rPr>
          <w:b/>
          <w:color w:val="002060"/>
          <w:sz w:val="24"/>
          <w:szCs w:val="24"/>
        </w:rPr>
        <w:t>METASTATICK</w:t>
      </w:r>
      <w:r w:rsidR="00567E4F" w:rsidRPr="000D7146">
        <w:rPr>
          <w:b/>
          <w:color w:val="002060"/>
          <w:sz w:val="24"/>
          <w:szCs w:val="24"/>
        </w:rPr>
        <w:t>OU</w:t>
      </w:r>
      <w:r w:rsidRPr="000D7146">
        <w:rPr>
          <w:b/>
          <w:color w:val="002060"/>
          <w:sz w:val="24"/>
          <w:szCs w:val="24"/>
        </w:rPr>
        <w:t xml:space="preserve"> RAKOVIN</w:t>
      </w:r>
      <w:r w:rsidR="00846C36" w:rsidRPr="000D7146">
        <w:rPr>
          <w:b/>
          <w:color w:val="002060"/>
          <w:sz w:val="24"/>
          <w:szCs w:val="24"/>
        </w:rPr>
        <w:t>OU</w:t>
      </w:r>
      <w:r w:rsidRPr="000D7146">
        <w:rPr>
          <w:b/>
          <w:color w:val="002060"/>
          <w:sz w:val="24"/>
          <w:szCs w:val="24"/>
        </w:rPr>
        <w:t xml:space="preserve"> PRSU</w:t>
      </w:r>
    </w:p>
    <w:p w14:paraId="2C9187D4" w14:textId="7028E5CD" w:rsidR="00836945" w:rsidRPr="000D7146" w:rsidRDefault="001A30E2" w:rsidP="001A30E2">
      <w:pPr>
        <w:jc w:val="center"/>
        <w:rPr>
          <w:b/>
          <w:color w:val="FF0066"/>
          <w:sz w:val="24"/>
          <w:szCs w:val="24"/>
        </w:rPr>
      </w:pPr>
      <w:r w:rsidRPr="000D7146">
        <w:rPr>
          <w:b/>
          <w:color w:val="FF0066"/>
          <w:sz w:val="24"/>
          <w:szCs w:val="24"/>
        </w:rPr>
        <w:t>I při včasné diagnóze rakoviny prsu se až 30 % žen nemoc vrátí,</w:t>
      </w:r>
      <w:r w:rsidR="000B1D74" w:rsidRPr="000D7146">
        <w:rPr>
          <w:b/>
          <w:color w:val="FF0066"/>
          <w:sz w:val="24"/>
          <w:szCs w:val="24"/>
        </w:rPr>
        <w:t xml:space="preserve"> s metastázami</w:t>
      </w:r>
      <w:r w:rsidRPr="000D7146">
        <w:rPr>
          <w:b/>
          <w:color w:val="FF0066"/>
          <w:sz w:val="24"/>
          <w:szCs w:val="24"/>
        </w:rPr>
        <w:t xml:space="preserve"> přesto mohou prožít kvalitní život</w:t>
      </w:r>
      <w:r w:rsidR="00836945" w:rsidRPr="000D7146">
        <w:rPr>
          <w:b/>
          <w:color w:val="FF0066"/>
          <w:sz w:val="24"/>
          <w:szCs w:val="24"/>
        </w:rPr>
        <w:t xml:space="preserve"> </w:t>
      </w:r>
    </w:p>
    <w:p w14:paraId="6614970C" w14:textId="77777777" w:rsidR="00FB260B" w:rsidRPr="000D7146" w:rsidRDefault="00FB260B" w:rsidP="00170AC4">
      <w:pPr>
        <w:jc w:val="both"/>
        <w:rPr>
          <w:b/>
          <w:i/>
        </w:rPr>
      </w:pPr>
    </w:p>
    <w:p w14:paraId="3EF388B1" w14:textId="7DC2B5CC" w:rsidR="00180C53" w:rsidRPr="000D7146" w:rsidRDefault="00836945" w:rsidP="00170AC4">
      <w:pPr>
        <w:jc w:val="both"/>
        <w:rPr>
          <w:b/>
          <w:i/>
        </w:rPr>
      </w:pPr>
      <w:r w:rsidRPr="000D7146">
        <w:rPr>
          <w:b/>
          <w:i/>
        </w:rPr>
        <w:t>Nezisková organizace O</w:t>
      </w:r>
      <w:r w:rsidR="00E0784A">
        <w:rPr>
          <w:b/>
          <w:i/>
        </w:rPr>
        <w:t>NKO</w:t>
      </w:r>
      <w:r w:rsidRPr="000D7146">
        <w:rPr>
          <w:b/>
          <w:i/>
        </w:rPr>
        <w:t xml:space="preserve"> Unie</w:t>
      </w:r>
      <w:r w:rsidR="00180C53" w:rsidRPr="000D7146">
        <w:rPr>
          <w:b/>
          <w:i/>
        </w:rPr>
        <w:t>, o. p. s.</w:t>
      </w:r>
      <w:r w:rsidRPr="000D7146">
        <w:rPr>
          <w:b/>
          <w:i/>
        </w:rPr>
        <w:t xml:space="preserve">, jejímž hlavním </w:t>
      </w:r>
      <w:r w:rsidR="00170AC4" w:rsidRPr="000D7146">
        <w:rPr>
          <w:b/>
          <w:i/>
        </w:rPr>
        <w:t>cílem</w:t>
      </w:r>
      <w:r w:rsidRPr="000D7146">
        <w:rPr>
          <w:b/>
          <w:i/>
        </w:rPr>
        <w:t xml:space="preserve"> je podpora zle</w:t>
      </w:r>
      <w:r w:rsidR="00170AC4" w:rsidRPr="000D7146">
        <w:rPr>
          <w:b/>
          <w:i/>
        </w:rPr>
        <w:t>pšení kvality života onkologicky</w:t>
      </w:r>
      <w:r w:rsidRPr="000D7146">
        <w:rPr>
          <w:b/>
          <w:i/>
        </w:rPr>
        <w:t xml:space="preserve"> nemocných</w:t>
      </w:r>
      <w:r w:rsidR="006A14CF" w:rsidRPr="000D7146">
        <w:rPr>
          <w:b/>
          <w:i/>
        </w:rPr>
        <w:t xml:space="preserve"> žen</w:t>
      </w:r>
      <w:r w:rsidR="00BE69C0" w:rsidRPr="000D7146">
        <w:rPr>
          <w:b/>
          <w:i/>
        </w:rPr>
        <w:t xml:space="preserve"> </w:t>
      </w:r>
      <w:r w:rsidRPr="000D7146">
        <w:rPr>
          <w:b/>
          <w:i/>
        </w:rPr>
        <w:t>v České republice, zaha</w:t>
      </w:r>
      <w:r w:rsidR="006A14CF" w:rsidRPr="000D7146">
        <w:rPr>
          <w:b/>
          <w:i/>
        </w:rPr>
        <w:t>juje ve spolupráci s onkology a </w:t>
      </w:r>
      <w:r w:rsidRPr="000D7146">
        <w:rPr>
          <w:b/>
          <w:i/>
        </w:rPr>
        <w:t xml:space="preserve">pacientkami edukativní kampaň nazvanou NEJSEM </w:t>
      </w:r>
      <w:r w:rsidR="008F2145">
        <w:rPr>
          <w:b/>
          <w:i/>
        </w:rPr>
        <w:t>na odpis</w:t>
      </w:r>
      <w:r w:rsidRPr="000D7146">
        <w:rPr>
          <w:b/>
          <w:i/>
        </w:rPr>
        <w:t>.</w:t>
      </w:r>
      <w:r w:rsidR="00180C53" w:rsidRPr="000D7146">
        <w:rPr>
          <w:b/>
          <w:i/>
        </w:rPr>
        <w:t xml:space="preserve"> Kampaň podpo</w:t>
      </w:r>
      <w:r w:rsidR="006A14CF" w:rsidRPr="000D7146">
        <w:rPr>
          <w:b/>
          <w:i/>
        </w:rPr>
        <w:t>řily i herečky Dana Batulková a </w:t>
      </w:r>
      <w:r w:rsidR="00180C53" w:rsidRPr="000D7146">
        <w:rPr>
          <w:b/>
          <w:i/>
        </w:rPr>
        <w:t>Jitka S</w:t>
      </w:r>
      <w:r w:rsidR="00BE69C0" w:rsidRPr="000D7146">
        <w:rPr>
          <w:b/>
          <w:i/>
        </w:rPr>
        <w:t xml:space="preserve">mutná, které si samy zahrály </w:t>
      </w:r>
      <w:r w:rsidR="00180C53" w:rsidRPr="000D7146">
        <w:rPr>
          <w:b/>
          <w:i/>
        </w:rPr>
        <w:t xml:space="preserve">onkologické pacientky ve hře Happy End v pražském divadle Rokoko. </w:t>
      </w:r>
      <w:r w:rsidR="00FF248B">
        <w:rPr>
          <w:b/>
          <w:i/>
        </w:rPr>
        <w:t>Kampaň vycház</w:t>
      </w:r>
      <w:r w:rsidR="00180C53" w:rsidRPr="000D7146">
        <w:rPr>
          <w:b/>
          <w:i/>
        </w:rPr>
        <w:t>í z</w:t>
      </w:r>
      <w:r w:rsidR="00FF248B">
        <w:rPr>
          <w:b/>
          <w:i/>
        </w:rPr>
        <w:t> informací, potřeb a přání</w:t>
      </w:r>
      <w:r w:rsidR="00180C53" w:rsidRPr="000D7146">
        <w:rPr>
          <w:b/>
          <w:i/>
        </w:rPr>
        <w:t xml:space="preserve"> pacientek, které O</w:t>
      </w:r>
      <w:r w:rsidR="00E0784A">
        <w:rPr>
          <w:b/>
          <w:i/>
        </w:rPr>
        <w:t>NKO</w:t>
      </w:r>
      <w:r w:rsidR="00180C53" w:rsidRPr="000D7146">
        <w:rPr>
          <w:b/>
          <w:i/>
        </w:rPr>
        <w:t xml:space="preserve"> Unie zjistila na základě </w:t>
      </w:r>
      <w:r w:rsidR="00FF248B">
        <w:rPr>
          <w:b/>
          <w:i/>
        </w:rPr>
        <w:t xml:space="preserve">orientačního </w:t>
      </w:r>
      <w:r w:rsidR="00180C53" w:rsidRPr="000D7146">
        <w:rPr>
          <w:b/>
          <w:i/>
        </w:rPr>
        <w:t>dotazníkového šetření v</w:t>
      </w:r>
      <w:r w:rsidR="005B6B33" w:rsidRPr="000D7146">
        <w:rPr>
          <w:b/>
          <w:i/>
        </w:rPr>
        <w:t> </w:t>
      </w:r>
      <w:r w:rsidR="000B1D74" w:rsidRPr="000D7146">
        <w:rPr>
          <w:b/>
          <w:i/>
        </w:rPr>
        <w:t>únoru</w:t>
      </w:r>
      <w:r w:rsidR="005B6B33" w:rsidRPr="000D7146">
        <w:rPr>
          <w:b/>
          <w:i/>
        </w:rPr>
        <w:t xml:space="preserve"> </w:t>
      </w:r>
      <w:r w:rsidR="000B1D74" w:rsidRPr="000D7146">
        <w:rPr>
          <w:b/>
          <w:i/>
        </w:rPr>
        <w:t>-</w:t>
      </w:r>
      <w:r w:rsidR="005B6B33" w:rsidRPr="000D7146">
        <w:rPr>
          <w:b/>
          <w:i/>
        </w:rPr>
        <w:t xml:space="preserve"> </w:t>
      </w:r>
      <w:r w:rsidR="000B1D74" w:rsidRPr="000D7146">
        <w:rPr>
          <w:b/>
          <w:i/>
        </w:rPr>
        <w:t>březnu</w:t>
      </w:r>
      <w:r w:rsidR="00180C53" w:rsidRPr="000D7146">
        <w:rPr>
          <w:b/>
          <w:i/>
        </w:rPr>
        <w:t xml:space="preserve"> 2016.</w:t>
      </w:r>
    </w:p>
    <w:p w14:paraId="1FCFC645" w14:textId="7B2B0998" w:rsidR="006A14CF" w:rsidRPr="000D7146" w:rsidRDefault="00E94030" w:rsidP="006A14CF">
      <w:pPr>
        <w:jc w:val="both"/>
      </w:pPr>
      <w:r w:rsidRPr="000D7146">
        <w:t xml:space="preserve">I při včasné diagnóze </w:t>
      </w:r>
      <w:r w:rsidR="00FF248B">
        <w:t>karcinomu</w:t>
      </w:r>
      <w:r w:rsidRPr="000D7146">
        <w:t xml:space="preserve"> prsu se u </w:t>
      </w:r>
      <w:r w:rsidR="00170AC4" w:rsidRPr="000D7146">
        <w:t>30 % pacientek</w:t>
      </w:r>
      <w:r w:rsidRPr="000D7146">
        <w:t>,</w:t>
      </w:r>
      <w:r w:rsidR="00836945" w:rsidRPr="000D7146">
        <w:t xml:space="preserve"> obvykle nečekaně a</w:t>
      </w:r>
      <w:r w:rsidR="000B1D74" w:rsidRPr="000D7146">
        <w:t xml:space="preserve"> </w:t>
      </w:r>
      <w:r w:rsidR="00D75BBD" w:rsidRPr="000D7146">
        <w:t xml:space="preserve">i </w:t>
      </w:r>
      <w:r w:rsidR="00EC656A">
        <w:t xml:space="preserve">po </w:t>
      </w:r>
      <w:r w:rsidR="00D75BBD" w:rsidRPr="000D7146">
        <w:t>více než 15 letech</w:t>
      </w:r>
      <w:r w:rsidRPr="000D7146">
        <w:t>,</w:t>
      </w:r>
      <w:r w:rsidR="00836945" w:rsidRPr="000D7146">
        <w:t xml:space="preserve"> </w:t>
      </w:r>
      <w:r w:rsidRPr="000D7146">
        <w:t>nemoc vrátí ve formě metastatické rakoviny prsu</w:t>
      </w:r>
      <w:r w:rsidR="00836945" w:rsidRPr="000D7146">
        <w:t xml:space="preserve">. Jde o nevyléčitelné </w:t>
      </w:r>
      <w:r w:rsidR="00170AC4" w:rsidRPr="000D7146">
        <w:t xml:space="preserve">chronické </w:t>
      </w:r>
      <w:r w:rsidR="00836945" w:rsidRPr="000D7146">
        <w:t xml:space="preserve">onemocnění s průměrnou dobou přežití </w:t>
      </w:r>
      <w:r w:rsidR="00C353BB" w:rsidRPr="000D7146">
        <w:t xml:space="preserve">3 až </w:t>
      </w:r>
      <w:r w:rsidR="00836945" w:rsidRPr="000D7146">
        <w:t>5 let</w:t>
      </w:r>
      <w:r w:rsidR="001A30E2" w:rsidRPr="000D7146">
        <w:t xml:space="preserve">, </w:t>
      </w:r>
      <w:r w:rsidR="000B1D74" w:rsidRPr="000D7146">
        <w:t xml:space="preserve">avšak </w:t>
      </w:r>
      <w:r w:rsidR="001A30E2" w:rsidRPr="000D7146">
        <w:t xml:space="preserve">často </w:t>
      </w:r>
      <w:r w:rsidR="00C353BB" w:rsidRPr="000D7146">
        <w:t xml:space="preserve">pacientky </w:t>
      </w:r>
      <w:r w:rsidR="001A30E2" w:rsidRPr="000D7146">
        <w:t xml:space="preserve">žijí </w:t>
      </w:r>
      <w:r w:rsidR="000B1D74" w:rsidRPr="000D7146">
        <w:t xml:space="preserve">i </w:t>
      </w:r>
      <w:r w:rsidR="00C353BB" w:rsidRPr="000D7146">
        <w:t>7 a více let</w:t>
      </w:r>
      <w:r w:rsidR="00836945" w:rsidRPr="000D7146">
        <w:t xml:space="preserve">. </w:t>
      </w:r>
      <w:r w:rsidR="00170AC4" w:rsidRPr="000D7146">
        <w:t xml:space="preserve">Na rozdíl od </w:t>
      </w:r>
      <w:r w:rsidR="00D75BBD" w:rsidRPr="000D7146">
        <w:t>časného karcinomu</w:t>
      </w:r>
      <w:r w:rsidR="00170AC4" w:rsidRPr="000D7146">
        <w:t xml:space="preserve"> prsu má metastatická forma rakoviny u široké veřejnosti stigma nemoci, u které pacientka jen </w:t>
      </w:r>
      <w:r w:rsidR="00D75BBD" w:rsidRPr="000D7146">
        <w:t>„</w:t>
      </w:r>
      <w:r w:rsidR="00170AC4" w:rsidRPr="000D7146">
        <w:t>čeká na smrt</w:t>
      </w:r>
      <w:r w:rsidR="00D75BBD" w:rsidRPr="000D7146">
        <w:t>“</w:t>
      </w:r>
      <w:r w:rsidR="00170AC4" w:rsidRPr="000D7146">
        <w:t>. Při vhodné léčbě může ale i žena s touto nemocí žít kvalitní život, starat se o</w:t>
      </w:r>
      <w:r w:rsidR="00E0784A">
        <w:t> </w:t>
      </w:r>
      <w:r w:rsidR="00170AC4" w:rsidRPr="000D7146">
        <w:t xml:space="preserve">rodinu, být se svými přáteli a </w:t>
      </w:r>
      <w:r w:rsidR="00FB260B" w:rsidRPr="000D7146">
        <w:t>věnovat se svým zálibám a koníčkům</w:t>
      </w:r>
      <w:r w:rsidR="00170AC4" w:rsidRPr="000D7146">
        <w:t xml:space="preserve">. </w:t>
      </w:r>
    </w:p>
    <w:p w14:paraId="00F601FD" w14:textId="183D7099" w:rsidR="00836945" w:rsidRPr="000D7146" w:rsidRDefault="008B2682" w:rsidP="006A14CF">
      <w:pPr>
        <w:jc w:val="both"/>
      </w:pPr>
      <w:r w:rsidRPr="000D7146">
        <w:t>„T</w:t>
      </w:r>
      <w:r w:rsidR="00EC656A">
        <w:t>e</w:t>
      </w:r>
      <w:r w:rsidRPr="000D7146">
        <w:t xml:space="preserve">matika </w:t>
      </w:r>
      <w:r w:rsidR="0036606B" w:rsidRPr="000D7146">
        <w:t>časného karcinomu</w:t>
      </w:r>
      <w:r w:rsidRPr="000D7146">
        <w:t xml:space="preserve"> prsu a </w:t>
      </w:r>
      <w:r w:rsidR="000B1D74" w:rsidRPr="000D7146">
        <w:t xml:space="preserve">možnosti </w:t>
      </w:r>
      <w:r w:rsidRPr="000D7146">
        <w:t>je</w:t>
      </w:r>
      <w:r w:rsidR="0036606B" w:rsidRPr="000D7146">
        <w:t>ho</w:t>
      </w:r>
      <w:r w:rsidRPr="000D7146">
        <w:t xml:space="preserve"> prevence</w:t>
      </w:r>
      <w:r w:rsidR="005D0AD8" w:rsidRPr="000D7146">
        <w:t xml:space="preserve"> je </w:t>
      </w:r>
      <w:r w:rsidR="000B1D74" w:rsidRPr="000D7146">
        <w:t xml:space="preserve">již </w:t>
      </w:r>
      <w:r w:rsidR="005D0AD8" w:rsidRPr="000D7146">
        <w:t xml:space="preserve">mnoho let </w:t>
      </w:r>
      <w:r w:rsidR="000B1D74" w:rsidRPr="000D7146">
        <w:t>velmi</w:t>
      </w:r>
      <w:r w:rsidR="005D0AD8" w:rsidRPr="000D7146">
        <w:t xml:space="preserve"> často komunikována </w:t>
      </w:r>
      <w:r w:rsidR="000B1D74" w:rsidRPr="000D7146">
        <w:t xml:space="preserve">směrem k veřejnosti. </w:t>
      </w:r>
      <w:r w:rsidR="005D0AD8" w:rsidRPr="000D7146">
        <w:t xml:space="preserve">Bohužel se ale </w:t>
      </w:r>
      <w:r w:rsidR="00FF248B">
        <w:t xml:space="preserve">moc </w:t>
      </w:r>
      <w:r w:rsidR="000B1D74" w:rsidRPr="000D7146">
        <w:t xml:space="preserve">nehovoří o </w:t>
      </w:r>
      <w:r w:rsidR="005D0AD8" w:rsidRPr="000D7146">
        <w:t>žen</w:t>
      </w:r>
      <w:r w:rsidR="000B1D74" w:rsidRPr="000D7146">
        <w:t>ách</w:t>
      </w:r>
      <w:r w:rsidR="005D0AD8" w:rsidRPr="000D7146">
        <w:t xml:space="preserve"> </w:t>
      </w:r>
      <w:r w:rsidR="00197F9B" w:rsidRPr="000D7146">
        <w:t>s pokročilým stádiem</w:t>
      </w:r>
      <w:r w:rsidR="005D0AD8" w:rsidRPr="000D7146">
        <w:t xml:space="preserve"> této nemoci, </w:t>
      </w:r>
      <w:r w:rsidR="000B1D74" w:rsidRPr="000D7146">
        <w:t xml:space="preserve">kterým jsou metastázy. </w:t>
      </w:r>
      <w:r w:rsidR="00CF3261" w:rsidRPr="000D7146">
        <w:t xml:space="preserve">Tento propastný rozdíl v komunikaci o různých stádiích rakoviny prsu se bohužel promítá i do </w:t>
      </w:r>
      <w:r w:rsidR="00B01E98" w:rsidRPr="000D7146">
        <w:t>celkového přístupu k  pacientkám</w:t>
      </w:r>
      <w:r w:rsidR="00197F9B" w:rsidRPr="000D7146">
        <w:t xml:space="preserve"> s metastatickou rakovinou prsu</w:t>
      </w:r>
      <w:r w:rsidR="00B01E98" w:rsidRPr="000D7146">
        <w:t xml:space="preserve">, u </w:t>
      </w:r>
      <w:r w:rsidR="005D0AD8" w:rsidRPr="000D7146">
        <w:t>kterých se obecně pře</w:t>
      </w:r>
      <w:r w:rsidR="006A14CF" w:rsidRPr="000D7146">
        <w:t>dpokládá, že už nemají šanci na </w:t>
      </w:r>
      <w:r w:rsidR="005D0AD8" w:rsidRPr="000D7146">
        <w:t>kvalitní život. Právě tento mýtus bychom chtěli vyvrátit</w:t>
      </w:r>
      <w:r w:rsidR="00FF248B">
        <w:t>. I</w:t>
      </w:r>
      <w:r w:rsidR="005D0AD8" w:rsidRPr="000D7146">
        <w:t xml:space="preserve"> žena s </w:t>
      </w:r>
      <w:r w:rsidR="00197F9B" w:rsidRPr="000D7146">
        <w:t xml:space="preserve">metastatickou rakovinou </w:t>
      </w:r>
      <w:r w:rsidR="005D0AD8" w:rsidRPr="000D7146">
        <w:t xml:space="preserve">prsu může </w:t>
      </w:r>
      <w:r w:rsidR="00B01E98" w:rsidRPr="000D7146">
        <w:t>žít plnohodnotný život</w:t>
      </w:r>
      <w:r w:rsidR="0036606B" w:rsidRPr="000D7146">
        <w:t>.</w:t>
      </w:r>
      <w:r w:rsidR="00B01E98" w:rsidRPr="000D7146">
        <w:t xml:space="preserve"> Chceme se za tyto pacientky postavit a </w:t>
      </w:r>
      <w:r w:rsidR="00FF248B">
        <w:t>informovat společnost</w:t>
      </w:r>
      <w:r w:rsidR="00B01E98" w:rsidRPr="000D7146">
        <w:t xml:space="preserve"> o jejich nemoci a právu na kvalitní život</w:t>
      </w:r>
      <w:r w:rsidR="00FF248B">
        <w:t>. Z</w:t>
      </w:r>
      <w:r w:rsidR="00940445" w:rsidRPr="000D7146">
        <w:t xml:space="preserve">volili </w:t>
      </w:r>
      <w:r w:rsidR="00FF248B">
        <w:t xml:space="preserve">jsme </w:t>
      </w:r>
      <w:r w:rsidR="00940445" w:rsidRPr="000D7146">
        <w:t>název kampaně</w:t>
      </w:r>
      <w:r w:rsidR="00B01E98" w:rsidRPr="000D7146">
        <w:t xml:space="preserve"> „</w:t>
      </w:r>
      <w:r w:rsidR="00EC656A" w:rsidRPr="000D7146">
        <w:t>N</w:t>
      </w:r>
      <w:r w:rsidR="00EC656A">
        <w:t>EJSEM</w:t>
      </w:r>
      <w:r w:rsidR="00EC656A" w:rsidRPr="000D7146">
        <w:t xml:space="preserve"> </w:t>
      </w:r>
      <w:r w:rsidR="00B01E98" w:rsidRPr="000D7146">
        <w:t>na odpis“</w:t>
      </w:r>
      <w:r w:rsidR="00940445" w:rsidRPr="000D7146">
        <w:t xml:space="preserve">, </w:t>
      </w:r>
      <w:r w:rsidR="00B01E98" w:rsidRPr="000D7146">
        <w:t>který jasně od</w:t>
      </w:r>
      <w:r w:rsidR="002D3BA1" w:rsidRPr="000D7146">
        <w:t>kaz</w:t>
      </w:r>
      <w:r w:rsidR="00B01E98" w:rsidRPr="000D7146">
        <w:t>uje</w:t>
      </w:r>
      <w:r w:rsidR="002D3BA1" w:rsidRPr="000D7146">
        <w:t xml:space="preserve"> na to, že</w:t>
      </w:r>
      <w:r w:rsidR="00FB260B" w:rsidRPr="000D7146">
        <w:t xml:space="preserve"> i tyto </w:t>
      </w:r>
      <w:r w:rsidR="00B01E98" w:rsidRPr="000D7146">
        <w:t>pacientky</w:t>
      </w:r>
      <w:r w:rsidR="00FB260B" w:rsidRPr="000D7146">
        <w:t xml:space="preserve"> </w:t>
      </w:r>
      <w:r w:rsidR="00B01E98" w:rsidRPr="000D7146">
        <w:t>jsou ženy, manželky, matky a</w:t>
      </w:r>
      <w:r w:rsidR="00EC656A">
        <w:t> </w:t>
      </w:r>
      <w:r w:rsidR="00B01E98" w:rsidRPr="000D7146">
        <w:t>zaměstnan</w:t>
      </w:r>
      <w:r w:rsidR="00162E28" w:rsidRPr="000D7146">
        <w:t>kyně</w:t>
      </w:r>
      <w:r w:rsidR="00B01E98" w:rsidRPr="000D7146">
        <w:t xml:space="preserve"> a </w:t>
      </w:r>
      <w:r w:rsidR="00B77282" w:rsidRPr="000D7146">
        <w:t>chtějí</w:t>
      </w:r>
      <w:r w:rsidR="00FF248B">
        <w:t xml:space="preserve"> být</w:t>
      </w:r>
      <w:r w:rsidR="00940445" w:rsidRPr="000D7146">
        <w:t xml:space="preserve"> vnímány jako </w:t>
      </w:r>
      <w:r w:rsidR="00FF248B">
        <w:t>ostatní</w:t>
      </w:r>
      <w:r w:rsidR="001C78BF" w:rsidRPr="000D7146">
        <w:t>,“ říká Mgr. Petra Adámková, ředitelka O</w:t>
      </w:r>
      <w:r w:rsidR="00E0784A">
        <w:t>NKO</w:t>
      </w:r>
      <w:r w:rsidR="001C78BF" w:rsidRPr="000D7146">
        <w:t xml:space="preserve"> Unie.</w:t>
      </w:r>
    </w:p>
    <w:p w14:paraId="78B6EDDF" w14:textId="08155E8C" w:rsidR="00C353BB" w:rsidRPr="000D7146" w:rsidRDefault="00FB260B" w:rsidP="006A14CF">
      <w:pPr>
        <w:jc w:val="both"/>
      </w:pPr>
      <w:r w:rsidRPr="000D7146">
        <w:t>Průměrný věk ženy s</w:t>
      </w:r>
      <w:r w:rsidR="001A30E2" w:rsidRPr="000D7146">
        <w:t> </w:t>
      </w:r>
      <w:r w:rsidR="00976881" w:rsidRPr="000D7146">
        <w:t>metastatickým</w:t>
      </w:r>
      <w:r w:rsidR="001A30E2" w:rsidRPr="000D7146">
        <w:t xml:space="preserve"> karcinomem prsu je </w:t>
      </w:r>
      <w:r w:rsidR="0036606B" w:rsidRPr="000D7146">
        <w:t>60 - 70</w:t>
      </w:r>
      <w:r w:rsidR="001A30E2" w:rsidRPr="000D7146">
        <w:t xml:space="preserve"> let, nemoc </w:t>
      </w:r>
      <w:r w:rsidR="00976881" w:rsidRPr="000D7146">
        <w:t xml:space="preserve">se </w:t>
      </w:r>
      <w:r w:rsidR="001A30E2" w:rsidRPr="000D7146">
        <w:t>ale často týká i</w:t>
      </w:r>
      <w:r w:rsidR="00E0784A">
        <w:t> </w:t>
      </w:r>
      <w:r w:rsidR="00976881" w:rsidRPr="000D7146">
        <w:t>mnohem mladších žen</w:t>
      </w:r>
      <w:r w:rsidR="00C12312" w:rsidRPr="000D7146">
        <w:t xml:space="preserve">, </w:t>
      </w:r>
      <w:r w:rsidR="00B01E98" w:rsidRPr="000D7146">
        <w:t xml:space="preserve">z našeho dotazníku vyplynulo, že </w:t>
      </w:r>
      <w:r w:rsidR="00C12312" w:rsidRPr="000D7146">
        <w:t>řada z nich se stará o nezletilé děti</w:t>
      </w:r>
      <w:r w:rsidR="00976881" w:rsidRPr="000D7146">
        <w:t xml:space="preserve">. </w:t>
      </w:r>
    </w:p>
    <w:p w14:paraId="1CD06F3D" w14:textId="23AC4AAC" w:rsidR="00B91137" w:rsidRPr="000D7146" w:rsidRDefault="00671C73" w:rsidP="006A14CF">
      <w:pPr>
        <w:jc w:val="both"/>
      </w:pPr>
      <w:r w:rsidRPr="000D7146">
        <w:t>Z</w:t>
      </w:r>
      <w:r w:rsidR="00BF158D">
        <w:t> dotazníkového šetření</w:t>
      </w:r>
      <w:r w:rsidR="00C33DD4" w:rsidRPr="000D7146">
        <w:t xml:space="preserve"> O</w:t>
      </w:r>
      <w:r w:rsidR="00E0784A">
        <w:t>NKO</w:t>
      </w:r>
      <w:r w:rsidR="00C33DD4" w:rsidRPr="000D7146">
        <w:t xml:space="preserve"> Unie</w:t>
      </w:r>
      <w:r w:rsidRPr="000D7146">
        <w:t xml:space="preserve">, </w:t>
      </w:r>
      <w:r w:rsidR="00BF158D">
        <w:t xml:space="preserve">na </w:t>
      </w:r>
      <w:r w:rsidRPr="000D7146">
        <w:t>kter</w:t>
      </w:r>
      <w:r w:rsidR="00BF158D">
        <w:t>é</w:t>
      </w:r>
      <w:r w:rsidRPr="000D7146">
        <w:t xml:space="preserve"> </w:t>
      </w:r>
      <w:r w:rsidR="00BF158D">
        <w:t>odpovědělo</w:t>
      </w:r>
      <w:r w:rsidR="0043376D">
        <w:t xml:space="preserve"> 137 žen - pacientek</w:t>
      </w:r>
      <w:r w:rsidRPr="000D7146">
        <w:t xml:space="preserve"> </w:t>
      </w:r>
      <w:r w:rsidR="0043376D">
        <w:t xml:space="preserve">s karcinomem prsu </w:t>
      </w:r>
      <w:r w:rsidRPr="000D7146">
        <w:t>z celé České republiky</w:t>
      </w:r>
      <w:r w:rsidR="00B91137" w:rsidRPr="000D7146">
        <w:t>,</w:t>
      </w:r>
      <w:r w:rsidR="007C0AFA" w:rsidRPr="000D7146">
        <w:t xml:space="preserve"> mj. vyplývá, že</w:t>
      </w:r>
      <w:r w:rsidRPr="000D7146">
        <w:t xml:space="preserve"> </w:t>
      </w:r>
      <w:r w:rsidR="00FF248B">
        <w:t>polovina dotázaných by</w:t>
      </w:r>
      <w:r w:rsidR="0043376D">
        <w:t xml:space="preserve"> o své nemoci chtěla vědět víc</w:t>
      </w:r>
      <w:r w:rsidR="00EC656A">
        <w:t>e</w:t>
      </w:r>
      <w:r w:rsidR="0043376D">
        <w:t xml:space="preserve"> a</w:t>
      </w:r>
      <w:r w:rsidR="00E0784A">
        <w:t> </w:t>
      </w:r>
      <w:r w:rsidR="0043376D">
        <w:t>polovina by také uvítala další možnosti léčby. 99 % respondentek uvedlo, že považují za důležité, aby</w:t>
      </w:r>
      <w:r w:rsidR="006E20BE">
        <w:t> </w:t>
      </w:r>
      <w:r w:rsidR="0043376D">
        <w:t>měl</w:t>
      </w:r>
      <w:r w:rsidR="0050724A">
        <w:t>y</w:t>
      </w:r>
      <w:r w:rsidR="0043376D">
        <w:t xml:space="preserve"> pacient</w:t>
      </w:r>
      <w:r w:rsidR="00EC656A">
        <w:t>ky</w:t>
      </w:r>
      <w:r w:rsidR="0043376D">
        <w:t xml:space="preserve"> informace o své nemoci a největší váhu jako zdroji těchto informací přikládají lékařům a internetu. Za </w:t>
      </w:r>
      <w:r w:rsidR="00BF158D">
        <w:t>nejpřínosnější</w:t>
      </w:r>
      <w:r w:rsidR="0043376D">
        <w:t xml:space="preserve"> aktivity </w:t>
      </w:r>
      <w:r w:rsidR="00BF158D">
        <w:t>považují ženy fyzioterapii, relaxační cvičení a</w:t>
      </w:r>
      <w:r w:rsidR="00E0784A">
        <w:t> </w:t>
      </w:r>
      <w:r w:rsidR="00BF158D">
        <w:t xml:space="preserve">vzdělávací akce s informacemi o léčbě a léčebném režimu. Podrobné hodnocení výsledků i stále aktivní dotazník pro další odpovědi </w:t>
      </w:r>
      <w:r w:rsidR="0050724A">
        <w:t xml:space="preserve">je k dispozici </w:t>
      </w:r>
      <w:r w:rsidR="00BF158D">
        <w:t>na webových stránkách O</w:t>
      </w:r>
      <w:r w:rsidR="00E0784A">
        <w:t>NKO</w:t>
      </w:r>
      <w:r w:rsidR="00BF158D">
        <w:t xml:space="preserve"> Unie. </w:t>
      </w:r>
    </w:p>
    <w:p w14:paraId="4BAA0AD4" w14:textId="77777777" w:rsidR="00D945C4" w:rsidRDefault="00407B3E" w:rsidP="00D945C4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lastRenderedPageBreak/>
        <w:t>„</w:t>
      </w:r>
      <w:r w:rsidR="0036606B" w:rsidRPr="007C7681">
        <w:rPr>
          <w:rFonts w:cs="Arial"/>
        </w:rPr>
        <w:t>Každý rok je v České republice diagnostikováno na cca 7 000 nových případů rakoviny prsu. Na</w:t>
      </w:r>
      <w:r>
        <w:rPr>
          <w:rFonts w:cs="Arial"/>
        </w:rPr>
        <w:t> </w:t>
      </w:r>
      <w:r w:rsidR="0036606B" w:rsidRPr="007C7681">
        <w:rPr>
          <w:rFonts w:cs="Arial"/>
        </w:rPr>
        <w:t>našem oddělení léčíme zejména mladší pacientky, některé také ve fázi metastatického onemocnění.  Každé nemocné se snažíme podle jejího typu zhoubného nádoru i</w:t>
      </w:r>
      <w:r w:rsidR="00BF158D" w:rsidRPr="007C7681">
        <w:rPr>
          <w:rFonts w:cs="Arial"/>
        </w:rPr>
        <w:t xml:space="preserve"> jeho rozsahu a</w:t>
      </w:r>
      <w:r>
        <w:rPr>
          <w:rFonts w:cs="Arial"/>
        </w:rPr>
        <w:t> </w:t>
      </w:r>
      <w:r w:rsidR="00BF158D" w:rsidRPr="007C7681">
        <w:rPr>
          <w:rFonts w:cs="Arial"/>
        </w:rPr>
        <w:t>celkového stavu</w:t>
      </w:r>
      <w:r w:rsidR="0036606B" w:rsidRPr="007C7681">
        <w:rPr>
          <w:rFonts w:cs="Arial"/>
        </w:rPr>
        <w:t> upravit léčebný postup přímo na míru. Navazováním jednotlivých léčebných linií  významně  prodlužujeme nemocným ženám život, často ve velmi dobré kvalitě. Přesto, že je spektrum léčebných možností u</w:t>
      </w:r>
      <w:r w:rsidR="00FD3843">
        <w:rPr>
          <w:rFonts w:cs="Arial"/>
        </w:rPr>
        <w:t> </w:t>
      </w:r>
      <w:r w:rsidR="0036606B" w:rsidRPr="007C7681">
        <w:rPr>
          <w:rFonts w:cs="Arial"/>
        </w:rPr>
        <w:t>karcinomu prsu opravdu široké, u části pacient</w:t>
      </w:r>
      <w:r>
        <w:rPr>
          <w:rFonts w:cs="Arial"/>
        </w:rPr>
        <w:t>ek</w:t>
      </w:r>
      <w:r w:rsidR="0036606B" w:rsidRPr="007C7681">
        <w:rPr>
          <w:rFonts w:cs="Arial"/>
        </w:rPr>
        <w:t> je vyčerpáme, přičemž je nemocná stále v dobrém stavu, často pracuje a stará se o rodinu. Proto vítáme zavádění nových protinádorových léků, neboť ty znamenají zásadní naději nemocných na prodloužení života. Z generalizovaného karcinomu prsu se nyní vlastně stává chronické onemocnění, podobné ve svém</w:t>
      </w:r>
      <w:r w:rsidR="00BF158D" w:rsidRPr="007C7681">
        <w:rPr>
          <w:rFonts w:cs="Arial"/>
        </w:rPr>
        <w:t xml:space="preserve"> trvání například cukrovce, cir</w:t>
      </w:r>
      <w:r w:rsidR="0036606B" w:rsidRPr="007C7681">
        <w:rPr>
          <w:rFonts w:cs="Arial"/>
        </w:rPr>
        <w:t>hóze jater nebo revmatoidní artritidě,“ uvádí doc. MUDr. Petra Tesařová, CSc. z Onkologické kliniky Všeobecné fakultní nemocnice. </w:t>
      </w:r>
    </w:p>
    <w:p w14:paraId="57B61D63" w14:textId="556E56E2" w:rsidR="0036606B" w:rsidRPr="00FF248B" w:rsidRDefault="0036606B" w:rsidP="00D945C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262626"/>
          <w:sz w:val="20"/>
          <w:szCs w:val="20"/>
        </w:rPr>
      </w:pPr>
      <w:bookmarkStart w:id="0" w:name="_GoBack"/>
      <w:bookmarkEnd w:id="0"/>
      <w:r w:rsidRPr="00FF248B">
        <w:rPr>
          <w:rFonts w:ascii="Tahoma" w:hAnsi="Tahoma" w:cs="Tahoma"/>
          <w:color w:val="262626"/>
          <w:sz w:val="20"/>
          <w:szCs w:val="20"/>
        </w:rPr>
        <w:t> </w:t>
      </w:r>
    </w:p>
    <w:p w14:paraId="040A2CF5" w14:textId="2A27F636" w:rsidR="007C0AFA" w:rsidRPr="000D7146" w:rsidRDefault="00407B3E">
      <w:pPr>
        <w:jc w:val="both"/>
      </w:pPr>
      <w:r>
        <w:t>A Mgr. Petra Adámková z ONKO Unie dodává: „</w:t>
      </w:r>
      <w:r w:rsidR="0036606B" w:rsidRPr="000D7146">
        <w:t>Řada žen i přes toto chronické onemocnění pracuje a</w:t>
      </w:r>
      <w:r>
        <w:t> </w:t>
      </w:r>
      <w:r w:rsidR="0036606B" w:rsidRPr="000D7146">
        <w:t xml:space="preserve">žije normální život. </w:t>
      </w:r>
      <w:r w:rsidR="00567E4F" w:rsidRPr="000D7146">
        <w:t xml:space="preserve">Nejsou na </w:t>
      </w:r>
      <w:r w:rsidRPr="000D7146">
        <w:t>odpis, a proto</w:t>
      </w:r>
      <w:r w:rsidR="00FB260B" w:rsidRPr="000D7146">
        <w:t xml:space="preserve"> </w:t>
      </w:r>
      <w:r w:rsidR="00C12312" w:rsidRPr="000D7146">
        <w:t>by</w:t>
      </w:r>
      <w:r w:rsidR="0036606B" w:rsidRPr="000D7146">
        <w:t>chom</w:t>
      </w:r>
      <w:r w:rsidR="00C12312" w:rsidRPr="000D7146">
        <w:t xml:space="preserve"> na ně </w:t>
      </w:r>
      <w:r w:rsidR="0036606B" w:rsidRPr="000D7146">
        <w:t>neměli</w:t>
      </w:r>
      <w:r w:rsidR="00FB260B" w:rsidRPr="000D7146">
        <w:t xml:space="preserve"> </w:t>
      </w:r>
      <w:r w:rsidR="00077349" w:rsidRPr="000D7146">
        <w:t>zapomínat</w:t>
      </w:r>
      <w:r w:rsidR="0036606B" w:rsidRPr="000D7146">
        <w:t>, ale</w:t>
      </w:r>
      <w:r w:rsidR="00567E4F" w:rsidRPr="000D7146">
        <w:t xml:space="preserve"> zaměřit </w:t>
      </w:r>
      <w:r w:rsidR="0036606B" w:rsidRPr="000D7146">
        <w:t xml:space="preserve">se </w:t>
      </w:r>
      <w:r w:rsidR="00567E4F" w:rsidRPr="000D7146">
        <w:t>na to</w:t>
      </w:r>
      <w:r w:rsidR="002D3BA1" w:rsidRPr="000D7146">
        <w:t>, jak jim pomoci</w:t>
      </w:r>
      <w:r w:rsidR="00C12312" w:rsidRPr="000D7146">
        <w:t>.</w:t>
      </w:r>
      <w:r>
        <w:t>“</w:t>
      </w:r>
      <w:r w:rsidR="00FB260B" w:rsidRPr="000D7146">
        <w:t xml:space="preserve"> </w:t>
      </w:r>
    </w:p>
    <w:p w14:paraId="156B77B5" w14:textId="77777777" w:rsidR="006A14CF" w:rsidRPr="000D7146" w:rsidRDefault="006A14CF" w:rsidP="006A14CF">
      <w:pPr>
        <w:rPr>
          <w:u w:val="single"/>
        </w:rPr>
      </w:pPr>
    </w:p>
    <w:p w14:paraId="56DC14A0" w14:textId="77777777" w:rsidR="00172022" w:rsidRPr="000D7146" w:rsidRDefault="006A14CF" w:rsidP="006A14CF">
      <w:pPr>
        <w:rPr>
          <w:u w:val="single"/>
        </w:rPr>
      </w:pPr>
      <w:r w:rsidRPr="000D7146">
        <w:rPr>
          <w:u w:val="single"/>
        </w:rPr>
        <w:t>Více informací:</w:t>
      </w:r>
    </w:p>
    <w:p w14:paraId="54102813" w14:textId="5A1D3C20" w:rsidR="001C1424" w:rsidRPr="000D7146" w:rsidRDefault="00180C53" w:rsidP="006A14CF">
      <w:r w:rsidRPr="000D7146">
        <w:t>O</w:t>
      </w:r>
      <w:r w:rsidR="00407B3E">
        <w:t>NKO</w:t>
      </w:r>
      <w:r w:rsidRPr="000D7146">
        <w:t xml:space="preserve"> Unie, o. p. s., Petra Adámková, </w:t>
      </w:r>
      <w:hyperlink r:id="rId7" w:history="1">
        <w:r w:rsidRPr="000D7146">
          <w:rPr>
            <w:rStyle w:val="Hypertextovodkaz"/>
          </w:rPr>
          <w:t>petra.adamkova@onko-unie.cz</w:t>
        </w:r>
      </w:hyperlink>
      <w:r w:rsidRPr="000D7146">
        <w:t xml:space="preserve">, </w:t>
      </w:r>
      <w:r w:rsidR="006A14CF" w:rsidRPr="000D7146">
        <w:t xml:space="preserve">mobil </w:t>
      </w:r>
      <w:r w:rsidRPr="000D7146">
        <w:t>607 216</w:t>
      </w:r>
      <w:r w:rsidR="0077452E" w:rsidRPr="000D7146">
        <w:t> </w:t>
      </w:r>
      <w:r w:rsidRPr="000D7146">
        <w:t>236</w:t>
      </w:r>
    </w:p>
    <w:p w14:paraId="0ADE349A" w14:textId="77777777" w:rsidR="00180C53" w:rsidRPr="000D7146" w:rsidRDefault="00180C53" w:rsidP="006A14CF">
      <w:proofErr w:type="spellStart"/>
      <w:r w:rsidRPr="000D7146">
        <w:t>Crest</w:t>
      </w:r>
      <w:proofErr w:type="spellEnd"/>
      <w:r w:rsidRPr="000D7146">
        <w:t xml:space="preserve"> Communications, Jana Bakešová, </w:t>
      </w:r>
      <w:hyperlink r:id="rId8" w:history="1">
        <w:r w:rsidR="00806140" w:rsidRPr="000D7146">
          <w:rPr>
            <w:rStyle w:val="Hypertextovodkaz"/>
          </w:rPr>
          <w:t>jana.bakesova@crestcom.cz</w:t>
        </w:r>
      </w:hyperlink>
      <w:r w:rsidRPr="000D7146">
        <w:t xml:space="preserve">, </w:t>
      </w:r>
      <w:r w:rsidR="006A14CF" w:rsidRPr="000D7146">
        <w:t xml:space="preserve">mobil </w:t>
      </w:r>
      <w:r w:rsidRPr="000D7146">
        <w:t>731 613</w:t>
      </w:r>
      <w:r w:rsidR="003436CC" w:rsidRPr="000D7146">
        <w:t> </w:t>
      </w:r>
      <w:r w:rsidRPr="000D7146">
        <w:t>604</w:t>
      </w:r>
    </w:p>
    <w:p w14:paraId="0994A74E" w14:textId="77777777" w:rsidR="001C1424" w:rsidRDefault="00D945C4">
      <w:hyperlink r:id="rId9" w:history="1">
        <w:r w:rsidR="003436CC" w:rsidRPr="000D7146">
          <w:rPr>
            <w:rStyle w:val="Hypertextovodkaz"/>
          </w:rPr>
          <w:t>www.nejsemnaodpis.cz</w:t>
        </w:r>
      </w:hyperlink>
      <w:r w:rsidR="003436CC" w:rsidRPr="000D7146">
        <w:t xml:space="preserve"> </w:t>
      </w:r>
    </w:p>
    <w:p w14:paraId="68BB1B98" w14:textId="328F7AB3" w:rsidR="00BF158D" w:rsidRPr="000D7146" w:rsidRDefault="00D945C4">
      <w:hyperlink r:id="rId10" w:history="1">
        <w:r w:rsidR="00BF158D" w:rsidRPr="0047237C">
          <w:rPr>
            <w:rStyle w:val="Hypertextovodkaz"/>
          </w:rPr>
          <w:t>www.onko-unie.cz</w:t>
        </w:r>
      </w:hyperlink>
      <w:r w:rsidR="00BF158D">
        <w:t xml:space="preserve"> </w:t>
      </w:r>
    </w:p>
    <w:p w14:paraId="26E30705" w14:textId="77777777" w:rsidR="001C1424" w:rsidRPr="000D7146" w:rsidRDefault="001C1424"/>
    <w:p w14:paraId="6E9120AF" w14:textId="77777777" w:rsidR="001C1424" w:rsidRPr="000D7146" w:rsidRDefault="001C1424"/>
    <w:p w14:paraId="509FB98F" w14:textId="77777777" w:rsidR="001C1424" w:rsidRPr="000D7146" w:rsidRDefault="001C1424"/>
    <w:p w14:paraId="1A9E70A7" w14:textId="77777777" w:rsidR="001C1424" w:rsidRPr="000D7146" w:rsidRDefault="001C1424"/>
    <w:p w14:paraId="6EF84EDD" w14:textId="77777777" w:rsidR="001C1424" w:rsidRPr="000D7146" w:rsidRDefault="001C1424"/>
    <w:p w14:paraId="28756ABC" w14:textId="77777777" w:rsidR="001C1424" w:rsidRPr="000D7146" w:rsidRDefault="001C1424"/>
    <w:sectPr w:rsidR="001C1424" w:rsidRPr="000D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0AD"/>
    <w:multiLevelType w:val="hybridMultilevel"/>
    <w:tmpl w:val="BA387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EDB"/>
    <w:multiLevelType w:val="hybridMultilevel"/>
    <w:tmpl w:val="FE8852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307F2"/>
    <w:multiLevelType w:val="multilevel"/>
    <w:tmpl w:val="6F44F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9C508A7"/>
    <w:multiLevelType w:val="hybridMultilevel"/>
    <w:tmpl w:val="6338C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20674"/>
    <w:multiLevelType w:val="hybridMultilevel"/>
    <w:tmpl w:val="9850E33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96292"/>
    <w:multiLevelType w:val="hybridMultilevel"/>
    <w:tmpl w:val="4C362FE8"/>
    <w:lvl w:ilvl="0" w:tplc="2E40C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2BA8"/>
    <w:multiLevelType w:val="hybridMultilevel"/>
    <w:tmpl w:val="EC8C4DB8"/>
    <w:lvl w:ilvl="0" w:tplc="B61A7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6A72"/>
    <w:multiLevelType w:val="hybridMultilevel"/>
    <w:tmpl w:val="283C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8CA"/>
    <w:multiLevelType w:val="hybridMultilevel"/>
    <w:tmpl w:val="AA54DE86"/>
    <w:lvl w:ilvl="0" w:tplc="BA2C9C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24"/>
    <w:rsid w:val="000249DE"/>
    <w:rsid w:val="00070F79"/>
    <w:rsid w:val="00077349"/>
    <w:rsid w:val="00083234"/>
    <w:rsid w:val="000B1D74"/>
    <w:rsid w:val="000C66DF"/>
    <w:rsid w:val="000D7146"/>
    <w:rsid w:val="00162E28"/>
    <w:rsid w:val="00170AC4"/>
    <w:rsid w:val="00172022"/>
    <w:rsid w:val="00173CF0"/>
    <w:rsid w:val="00180C53"/>
    <w:rsid w:val="001871B5"/>
    <w:rsid w:val="001945E8"/>
    <w:rsid w:val="00197F9B"/>
    <w:rsid w:val="001A30E2"/>
    <w:rsid w:val="001C1424"/>
    <w:rsid w:val="001C78BF"/>
    <w:rsid w:val="001D4B89"/>
    <w:rsid w:val="00223EF1"/>
    <w:rsid w:val="00234F26"/>
    <w:rsid w:val="00291471"/>
    <w:rsid w:val="002B3832"/>
    <w:rsid w:val="002D3BA1"/>
    <w:rsid w:val="002F3C44"/>
    <w:rsid w:val="00303451"/>
    <w:rsid w:val="003436CC"/>
    <w:rsid w:val="0036606B"/>
    <w:rsid w:val="00366BDF"/>
    <w:rsid w:val="00377316"/>
    <w:rsid w:val="00407B3E"/>
    <w:rsid w:val="00414C0A"/>
    <w:rsid w:val="0043376D"/>
    <w:rsid w:val="00444937"/>
    <w:rsid w:val="00476DEB"/>
    <w:rsid w:val="0050724A"/>
    <w:rsid w:val="0056467D"/>
    <w:rsid w:val="00567E4F"/>
    <w:rsid w:val="005A6C7B"/>
    <w:rsid w:val="005B58CE"/>
    <w:rsid w:val="005B6B33"/>
    <w:rsid w:val="005D0AD8"/>
    <w:rsid w:val="005F5362"/>
    <w:rsid w:val="006017BD"/>
    <w:rsid w:val="00625347"/>
    <w:rsid w:val="00630E57"/>
    <w:rsid w:val="006353C6"/>
    <w:rsid w:val="00671C73"/>
    <w:rsid w:val="006858D8"/>
    <w:rsid w:val="006A14CF"/>
    <w:rsid w:val="006E20BE"/>
    <w:rsid w:val="006E36D8"/>
    <w:rsid w:val="00726D0D"/>
    <w:rsid w:val="007367B9"/>
    <w:rsid w:val="00741766"/>
    <w:rsid w:val="0077452E"/>
    <w:rsid w:val="007C0AFA"/>
    <w:rsid w:val="007C7681"/>
    <w:rsid w:val="00806140"/>
    <w:rsid w:val="00823715"/>
    <w:rsid w:val="00836945"/>
    <w:rsid w:val="00846C36"/>
    <w:rsid w:val="008525F9"/>
    <w:rsid w:val="00880D80"/>
    <w:rsid w:val="008B2682"/>
    <w:rsid w:val="008B3484"/>
    <w:rsid w:val="008D6379"/>
    <w:rsid w:val="008F2145"/>
    <w:rsid w:val="009364B1"/>
    <w:rsid w:val="00940445"/>
    <w:rsid w:val="00976881"/>
    <w:rsid w:val="009D48F0"/>
    <w:rsid w:val="00A435D7"/>
    <w:rsid w:val="00A64098"/>
    <w:rsid w:val="00A8554C"/>
    <w:rsid w:val="00AF51F3"/>
    <w:rsid w:val="00B01E98"/>
    <w:rsid w:val="00B77282"/>
    <w:rsid w:val="00B85A27"/>
    <w:rsid w:val="00B91137"/>
    <w:rsid w:val="00BA46B3"/>
    <w:rsid w:val="00BD013E"/>
    <w:rsid w:val="00BE69C0"/>
    <w:rsid w:val="00BF158D"/>
    <w:rsid w:val="00C12312"/>
    <w:rsid w:val="00C27E96"/>
    <w:rsid w:val="00C33DD4"/>
    <w:rsid w:val="00C353BB"/>
    <w:rsid w:val="00C47E4C"/>
    <w:rsid w:val="00C879F1"/>
    <w:rsid w:val="00CD6898"/>
    <w:rsid w:val="00CF3261"/>
    <w:rsid w:val="00D14AF8"/>
    <w:rsid w:val="00D2769E"/>
    <w:rsid w:val="00D36C8A"/>
    <w:rsid w:val="00D63222"/>
    <w:rsid w:val="00D74BEC"/>
    <w:rsid w:val="00D75BBD"/>
    <w:rsid w:val="00D945C4"/>
    <w:rsid w:val="00E02AC1"/>
    <w:rsid w:val="00E0784A"/>
    <w:rsid w:val="00E92427"/>
    <w:rsid w:val="00E94030"/>
    <w:rsid w:val="00EC0D47"/>
    <w:rsid w:val="00EC656A"/>
    <w:rsid w:val="00ED0ECD"/>
    <w:rsid w:val="00F22145"/>
    <w:rsid w:val="00F861A1"/>
    <w:rsid w:val="00FB260B"/>
    <w:rsid w:val="00FC1CC4"/>
    <w:rsid w:val="00FD3843"/>
    <w:rsid w:val="00FE4B6E"/>
    <w:rsid w:val="00FF1F6F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5B758"/>
  <w15:docId w15:val="{208D18D7-37EC-4548-A929-A94F2DD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5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69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0C5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614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7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A1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akesova@crestc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adamkova@onko-uni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onko-u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jsemnaodp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/>
    </vt:vector>
  </TitlesOfParts>
  <Manager/>
  <Company>Onko Unie, o.p.s.</Company>
  <LinksUpToDate>false</LinksUpToDate>
  <CharactersWithSpaces>4669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 Bakešová</dc:creator>
  <cp:keywords/>
  <dc:description/>
  <cp:lastModifiedBy>Denisa Kolaříková</cp:lastModifiedBy>
  <cp:revision>10</cp:revision>
  <cp:lastPrinted>2016-04-13T18:58:00Z</cp:lastPrinted>
  <dcterms:created xsi:type="dcterms:W3CDTF">2016-05-04T09:29:00Z</dcterms:created>
  <dcterms:modified xsi:type="dcterms:W3CDTF">2016-05-04T13:43:00Z</dcterms:modified>
  <cp:category/>
</cp:coreProperties>
</file>